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4B89" w:rsidRDefault="00AF4B89" w:rsidP="00AF4B89">
      <w:pPr>
        <w:pStyle w:val="Zkladntext"/>
        <w:ind w:firstLine="708"/>
        <w:jc w:val="left"/>
        <w:rPr>
          <w:rFonts w:ascii="Arial" w:hAnsi="Arial"/>
          <w:b/>
          <w:color w:val="000080"/>
          <w:sz w:val="28"/>
        </w:rPr>
      </w:pPr>
    </w:p>
    <w:p w:rsidR="00AF4B89" w:rsidRDefault="00AF4B89" w:rsidP="00AF4B89">
      <w:pPr>
        <w:pStyle w:val="Zkladntext"/>
        <w:ind w:firstLine="708"/>
        <w:jc w:val="left"/>
        <w:rPr>
          <w:rFonts w:ascii="Arial" w:hAnsi="Arial"/>
          <w:b/>
          <w:color w:val="000080"/>
          <w:sz w:val="28"/>
        </w:rPr>
      </w:pPr>
      <w:r>
        <w:rPr>
          <w:rFonts w:ascii="Arial" w:hAnsi="Arial"/>
          <w:b/>
          <w:color w:val="000080"/>
          <w:sz w:val="28"/>
        </w:rPr>
        <w:t>Střední průmyslová škola Chrudim</w:t>
      </w:r>
    </w:p>
    <w:p w:rsidR="00AF4B89" w:rsidRPr="00E67656" w:rsidRDefault="00AF4B89" w:rsidP="00AF4B89">
      <w:pPr>
        <w:pStyle w:val="Zkladntext"/>
        <w:ind w:left="2160" w:firstLine="720"/>
        <w:rPr>
          <w:rFonts w:ascii="Arial" w:hAnsi="Arial"/>
          <w:color w:val="000080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3F947DE" wp14:editId="0D46D376">
            <wp:simplePos x="0" y="0"/>
            <wp:positionH relativeFrom="column">
              <wp:posOffset>-67945</wp:posOffset>
            </wp:positionH>
            <wp:positionV relativeFrom="paragraph">
              <wp:posOffset>-177800</wp:posOffset>
            </wp:positionV>
            <wp:extent cx="1524000" cy="720090"/>
            <wp:effectExtent l="0" t="0" r="0" b="3810"/>
            <wp:wrapSquare wrapText="bothSides"/>
            <wp:docPr id="2" name="Obrázek 2" descr="sps chrudim cmyk male rozlise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ps chrudim cmyk male rozlisen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7656">
        <w:rPr>
          <w:rFonts w:ascii="Arial" w:hAnsi="Arial"/>
          <w:b/>
          <w:color w:val="000080"/>
          <w:szCs w:val="24"/>
        </w:rPr>
        <w:t>Čáslavská 973, 537 01 Chrudim</w:t>
      </w:r>
    </w:p>
    <w:p w:rsidR="00AF4B89" w:rsidRDefault="00AF4B89" w:rsidP="00AF4B89">
      <w:pPr>
        <w:pStyle w:val="Zkladntext"/>
        <w:ind w:right="-625" w:firstLine="0"/>
        <w:rPr>
          <w:rFonts w:ascii="Arial" w:hAnsi="Arial"/>
          <w:b/>
          <w:sz w:val="6"/>
        </w:rPr>
      </w:pPr>
    </w:p>
    <w:p w:rsidR="00AF4B89" w:rsidRDefault="00AF4B89" w:rsidP="00AF4B89">
      <w:pPr>
        <w:pStyle w:val="Zkladntext"/>
        <w:ind w:left="2160" w:right="-625" w:firstLine="720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Zřizovatel: Pardubický Kraj</w:t>
      </w:r>
    </w:p>
    <w:p w:rsidR="00AF4B89" w:rsidRDefault="00AF4B89" w:rsidP="00AF4B89">
      <w:pPr>
        <w:pStyle w:val="Zhlav"/>
      </w:pPr>
    </w:p>
    <w:p w:rsidR="00AF4B89" w:rsidRDefault="00E4718F" w:rsidP="00E4718F">
      <w:pPr>
        <w:jc w:val="right"/>
        <w:rPr>
          <w:rFonts w:cstheme="minorHAnsi"/>
          <w:sz w:val="28"/>
          <w:szCs w:val="28"/>
        </w:rPr>
      </w:pPr>
      <w:proofErr w:type="gramStart"/>
      <w:r>
        <w:rPr>
          <w:rFonts w:cstheme="minorHAnsi"/>
        </w:rPr>
        <w:t>č</w:t>
      </w:r>
      <w:r w:rsidRPr="00F37FD9">
        <w:rPr>
          <w:rFonts w:cstheme="minorHAnsi"/>
        </w:rPr>
        <w:t>.j.</w:t>
      </w:r>
      <w:proofErr w:type="gramEnd"/>
      <w:r w:rsidR="00D225A3">
        <w:rPr>
          <w:rFonts w:cstheme="minorHAnsi"/>
        </w:rPr>
        <w:t xml:space="preserve"> SPŠ</w:t>
      </w:r>
      <w:r w:rsidR="003F6490">
        <w:rPr>
          <w:rFonts w:cstheme="minorHAnsi"/>
        </w:rPr>
        <w:t xml:space="preserve"> 1024-2</w:t>
      </w:r>
      <w:r w:rsidR="005570C1">
        <w:rPr>
          <w:rFonts w:cstheme="minorHAnsi"/>
        </w:rPr>
        <w:t>7</w:t>
      </w:r>
      <w:r w:rsidR="000D19CD">
        <w:rPr>
          <w:rFonts w:cstheme="minorHAnsi"/>
        </w:rPr>
        <w:t xml:space="preserve"> </w:t>
      </w:r>
      <w:r w:rsidR="000B595D">
        <w:rPr>
          <w:rFonts w:cstheme="minorHAnsi"/>
        </w:rPr>
        <w:t>/ 202</w:t>
      </w:r>
      <w:r w:rsidR="00DD2001">
        <w:rPr>
          <w:rFonts w:cstheme="minorHAnsi"/>
        </w:rPr>
        <w:t>5</w:t>
      </w:r>
    </w:p>
    <w:p w:rsidR="00AF4B89" w:rsidRDefault="00AF4B89" w:rsidP="00AF4B89">
      <w:pPr>
        <w:jc w:val="center"/>
        <w:rPr>
          <w:rFonts w:cstheme="minorHAnsi"/>
          <w:sz w:val="28"/>
          <w:szCs w:val="28"/>
        </w:rPr>
      </w:pPr>
    </w:p>
    <w:p w:rsidR="00AF4B89" w:rsidRPr="009B40D2" w:rsidRDefault="00AF4B89" w:rsidP="00AF4B89">
      <w:pPr>
        <w:jc w:val="center"/>
        <w:rPr>
          <w:rFonts w:cstheme="minorHAnsi"/>
          <w:b/>
          <w:sz w:val="28"/>
          <w:szCs w:val="28"/>
        </w:rPr>
      </w:pPr>
      <w:r w:rsidRPr="009B40D2">
        <w:rPr>
          <w:rFonts w:cstheme="minorHAnsi"/>
          <w:b/>
          <w:sz w:val="28"/>
          <w:szCs w:val="28"/>
        </w:rPr>
        <w:t>VÝZVA K PODÁNÍ NABÍDKY</w:t>
      </w:r>
    </w:p>
    <w:p w:rsidR="00AF4B89" w:rsidRPr="00B4622C" w:rsidRDefault="00AF4B89" w:rsidP="00AF4B89">
      <w:pPr>
        <w:jc w:val="center"/>
        <w:rPr>
          <w:rFonts w:cstheme="minorHAnsi"/>
        </w:rPr>
      </w:pPr>
      <w:r w:rsidRPr="00B4622C">
        <w:rPr>
          <w:rFonts w:cstheme="minorHAnsi"/>
        </w:rPr>
        <w:t>Zadavatel tímto vyzývá k podání nabídky na veřejnou zakázku malého rozsahu</w:t>
      </w:r>
    </w:p>
    <w:p w:rsidR="00AF4B89" w:rsidRPr="00B4622C" w:rsidRDefault="00AF4B89" w:rsidP="00AF4B89">
      <w:pPr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„Nákup </w:t>
      </w:r>
      <w:r w:rsidR="003A1A82">
        <w:rPr>
          <w:rFonts w:cstheme="minorHAnsi"/>
          <w:b/>
          <w:sz w:val="28"/>
          <w:szCs w:val="28"/>
        </w:rPr>
        <w:t>osobních počítačů</w:t>
      </w:r>
      <w:r>
        <w:rPr>
          <w:rFonts w:cstheme="minorHAnsi"/>
          <w:b/>
          <w:sz w:val="28"/>
          <w:szCs w:val="28"/>
        </w:rPr>
        <w:t>“</w:t>
      </w:r>
    </w:p>
    <w:p w:rsidR="00AF4B89" w:rsidRPr="00B4622C" w:rsidRDefault="00AF4B89" w:rsidP="00AF4B89">
      <w:pPr>
        <w:rPr>
          <w:rFonts w:cstheme="minorHAnsi"/>
        </w:rPr>
      </w:pPr>
    </w:p>
    <w:p w:rsidR="00AF4B89" w:rsidRPr="00D9707D" w:rsidRDefault="00AF4B89" w:rsidP="00AF4B89">
      <w:pPr>
        <w:rPr>
          <w:rFonts w:cstheme="minorHAnsi"/>
          <w:b/>
        </w:rPr>
      </w:pPr>
      <w:r w:rsidRPr="00D9707D">
        <w:rPr>
          <w:rFonts w:cstheme="minorHAnsi"/>
          <w:b/>
        </w:rPr>
        <w:t>1. Identifikace zadavatele</w:t>
      </w:r>
      <w:bookmarkStart w:id="0" w:name="_GoBack"/>
      <w:bookmarkEnd w:id="0"/>
    </w:p>
    <w:p w:rsidR="00AF4B89" w:rsidRPr="00D9707D" w:rsidRDefault="00AF4B89" w:rsidP="00AF4B89">
      <w:pPr>
        <w:rPr>
          <w:rFonts w:cstheme="minorHAnsi"/>
        </w:rPr>
      </w:pPr>
      <w:r w:rsidRPr="00D9707D">
        <w:rPr>
          <w:rFonts w:cstheme="minorHAnsi"/>
        </w:rPr>
        <w:t>Název:</w:t>
      </w:r>
      <w:r w:rsidRPr="00D9707D">
        <w:rPr>
          <w:rFonts w:cstheme="minorHAnsi"/>
        </w:rPr>
        <w:tab/>
      </w:r>
      <w:r w:rsidRPr="00D9707D">
        <w:rPr>
          <w:rFonts w:cstheme="minorHAnsi"/>
        </w:rPr>
        <w:tab/>
      </w:r>
      <w:r w:rsidRPr="00D9707D">
        <w:rPr>
          <w:rFonts w:cstheme="minorHAnsi"/>
        </w:rPr>
        <w:tab/>
        <w:t>Střední průmyslová škola Chrudim</w:t>
      </w:r>
    </w:p>
    <w:p w:rsidR="00AF4B89" w:rsidRPr="00D9707D" w:rsidRDefault="00AF4B89" w:rsidP="00AF4B89">
      <w:pPr>
        <w:rPr>
          <w:rFonts w:cstheme="minorHAnsi"/>
        </w:rPr>
      </w:pPr>
      <w:r w:rsidRPr="00D9707D">
        <w:rPr>
          <w:rFonts w:cstheme="minorHAnsi"/>
        </w:rPr>
        <w:t>Organizace:</w:t>
      </w:r>
      <w:r w:rsidRPr="00D9707D">
        <w:rPr>
          <w:rFonts w:cstheme="minorHAnsi"/>
        </w:rPr>
        <w:tab/>
      </w:r>
      <w:r w:rsidRPr="00D9707D">
        <w:rPr>
          <w:rFonts w:cstheme="minorHAnsi"/>
        </w:rPr>
        <w:tab/>
        <w:t>příspěvková organizace Pardubického kraje</w:t>
      </w:r>
    </w:p>
    <w:p w:rsidR="00AF4B89" w:rsidRPr="00D9707D" w:rsidRDefault="00AF4B89" w:rsidP="00AF4B89">
      <w:pPr>
        <w:rPr>
          <w:rFonts w:cstheme="minorHAnsi"/>
        </w:rPr>
      </w:pPr>
      <w:r w:rsidRPr="00D9707D">
        <w:rPr>
          <w:rFonts w:cstheme="minorHAnsi"/>
        </w:rPr>
        <w:t>Sídlo:</w:t>
      </w:r>
      <w:r w:rsidRPr="00D9707D">
        <w:rPr>
          <w:rFonts w:cstheme="minorHAnsi"/>
        </w:rPr>
        <w:tab/>
      </w:r>
      <w:r w:rsidRPr="00D9707D">
        <w:rPr>
          <w:rFonts w:cstheme="minorHAnsi"/>
        </w:rPr>
        <w:tab/>
      </w:r>
      <w:r w:rsidRPr="00D9707D">
        <w:rPr>
          <w:rFonts w:cstheme="minorHAnsi"/>
        </w:rPr>
        <w:tab/>
        <w:t>Čáslavská 973, 537 01 Chrudim</w:t>
      </w:r>
    </w:p>
    <w:p w:rsidR="00AF4B89" w:rsidRPr="00D9707D" w:rsidRDefault="00AF4B89" w:rsidP="00AF4B89">
      <w:pPr>
        <w:rPr>
          <w:rFonts w:cstheme="minorHAnsi"/>
        </w:rPr>
      </w:pPr>
      <w:r w:rsidRPr="00D9707D">
        <w:rPr>
          <w:rFonts w:cstheme="minorHAnsi"/>
        </w:rPr>
        <w:t xml:space="preserve">IČ: </w:t>
      </w:r>
      <w:r w:rsidRPr="00D9707D">
        <w:rPr>
          <w:rFonts w:cstheme="minorHAnsi"/>
        </w:rPr>
        <w:tab/>
      </w:r>
      <w:r w:rsidRPr="00D9707D">
        <w:rPr>
          <w:rFonts w:cstheme="minorHAnsi"/>
        </w:rPr>
        <w:tab/>
      </w:r>
      <w:r w:rsidRPr="00D9707D">
        <w:rPr>
          <w:rFonts w:cstheme="minorHAnsi"/>
        </w:rPr>
        <w:tab/>
        <w:t>150 52 591</w:t>
      </w:r>
    </w:p>
    <w:p w:rsidR="00AF4B89" w:rsidRPr="00D9707D" w:rsidRDefault="00AF4B89" w:rsidP="00AF4B89">
      <w:pPr>
        <w:rPr>
          <w:rFonts w:cstheme="minorHAnsi"/>
        </w:rPr>
      </w:pPr>
      <w:r w:rsidRPr="00D9707D">
        <w:rPr>
          <w:rFonts w:cstheme="minorHAnsi"/>
        </w:rPr>
        <w:t>DIČ:</w:t>
      </w:r>
      <w:r w:rsidRPr="00D9707D">
        <w:rPr>
          <w:rFonts w:cstheme="minorHAnsi"/>
        </w:rPr>
        <w:tab/>
      </w:r>
      <w:r w:rsidRPr="00D9707D">
        <w:rPr>
          <w:rFonts w:cstheme="minorHAnsi"/>
        </w:rPr>
        <w:tab/>
      </w:r>
      <w:r w:rsidRPr="00D9707D">
        <w:rPr>
          <w:rFonts w:cstheme="minorHAnsi"/>
        </w:rPr>
        <w:tab/>
        <w:t>CZ 150 52 591</w:t>
      </w:r>
    </w:p>
    <w:p w:rsidR="00AF4B89" w:rsidRPr="00D9707D" w:rsidRDefault="00AF4B89" w:rsidP="00AF4B89">
      <w:pPr>
        <w:rPr>
          <w:rFonts w:cstheme="minorHAnsi"/>
        </w:rPr>
      </w:pPr>
      <w:r w:rsidRPr="00D9707D">
        <w:rPr>
          <w:rFonts w:cstheme="minorHAnsi"/>
        </w:rPr>
        <w:t>Zastoupen:</w:t>
      </w:r>
      <w:r w:rsidRPr="00D9707D">
        <w:rPr>
          <w:rFonts w:cstheme="minorHAnsi"/>
        </w:rPr>
        <w:tab/>
      </w:r>
      <w:r w:rsidRPr="00D9707D">
        <w:rPr>
          <w:rFonts w:cstheme="minorHAnsi"/>
        </w:rPr>
        <w:tab/>
        <w:t>Ing. Františkem Mihulkou, ředitelem školy</w:t>
      </w:r>
    </w:p>
    <w:p w:rsidR="00AF4B89" w:rsidRPr="00D9707D" w:rsidRDefault="00AF4B89" w:rsidP="00AF4B89">
      <w:pPr>
        <w:rPr>
          <w:rFonts w:cstheme="minorHAnsi"/>
        </w:rPr>
      </w:pPr>
      <w:r w:rsidRPr="00D9707D">
        <w:rPr>
          <w:rFonts w:cstheme="minorHAnsi"/>
        </w:rPr>
        <w:t>Kontaktní osoba</w:t>
      </w:r>
      <w:r w:rsidR="00DD2001">
        <w:rPr>
          <w:rFonts w:cstheme="minorHAnsi"/>
        </w:rPr>
        <w:t xml:space="preserve"> ve věcech technických</w:t>
      </w:r>
      <w:r w:rsidRPr="00D9707D">
        <w:rPr>
          <w:rFonts w:cstheme="minorHAnsi"/>
        </w:rPr>
        <w:t>:</w:t>
      </w:r>
      <w:r w:rsidRPr="00D9707D">
        <w:rPr>
          <w:rFonts w:cstheme="minorHAnsi"/>
        </w:rPr>
        <w:tab/>
      </w:r>
      <w:r w:rsidR="00DD2001">
        <w:rPr>
          <w:rFonts w:cstheme="minorHAnsi"/>
        </w:rPr>
        <w:t>Ing. Jiří Hnízdil</w:t>
      </w:r>
    </w:p>
    <w:p w:rsidR="00AF4B89" w:rsidRPr="00D9707D" w:rsidRDefault="00AF4B89" w:rsidP="00AF4B89">
      <w:pPr>
        <w:rPr>
          <w:rFonts w:cstheme="minorHAnsi"/>
        </w:rPr>
      </w:pPr>
      <w:r w:rsidRPr="00D9707D">
        <w:rPr>
          <w:rFonts w:cstheme="minorHAnsi"/>
        </w:rPr>
        <w:t>Tel:</w:t>
      </w:r>
      <w:r w:rsidRPr="00D9707D">
        <w:rPr>
          <w:rFonts w:cstheme="minorHAnsi"/>
        </w:rPr>
        <w:tab/>
      </w:r>
      <w:r w:rsidRPr="00D9707D">
        <w:rPr>
          <w:rFonts w:cstheme="minorHAnsi"/>
        </w:rPr>
        <w:tab/>
      </w:r>
      <w:r w:rsidRPr="00D9707D">
        <w:rPr>
          <w:rFonts w:cstheme="minorHAnsi"/>
        </w:rPr>
        <w:tab/>
      </w:r>
      <w:r w:rsidR="00274754">
        <w:rPr>
          <w:rFonts w:cstheme="minorHAnsi"/>
        </w:rPr>
        <w:tab/>
      </w:r>
      <w:r w:rsidR="00274754">
        <w:rPr>
          <w:rFonts w:cstheme="minorHAnsi"/>
        </w:rPr>
        <w:tab/>
      </w:r>
      <w:r w:rsidR="00274754">
        <w:rPr>
          <w:rFonts w:cstheme="minorHAnsi"/>
        </w:rPr>
        <w:tab/>
      </w:r>
      <w:r w:rsidRPr="00D9707D">
        <w:rPr>
          <w:rFonts w:cstheme="minorHAnsi"/>
        </w:rPr>
        <w:t>+420</w:t>
      </w:r>
      <w:r w:rsidR="005639A0">
        <w:rPr>
          <w:rFonts w:cstheme="minorHAnsi"/>
        </w:rPr>
        <w:t> 702</w:t>
      </w:r>
      <w:r w:rsidR="00DD2001">
        <w:rPr>
          <w:rFonts w:cstheme="minorHAnsi"/>
        </w:rPr>
        <w:t> 164 547</w:t>
      </w:r>
    </w:p>
    <w:p w:rsidR="00AF4B89" w:rsidRPr="00D9707D" w:rsidRDefault="00AF4B89" w:rsidP="00AF4B89">
      <w:pPr>
        <w:rPr>
          <w:rFonts w:cstheme="minorHAnsi"/>
        </w:rPr>
      </w:pPr>
      <w:r w:rsidRPr="00D9707D">
        <w:rPr>
          <w:rFonts w:cstheme="minorHAnsi"/>
        </w:rPr>
        <w:t>E-mail:</w:t>
      </w:r>
      <w:r w:rsidRPr="00D9707D">
        <w:rPr>
          <w:rFonts w:cstheme="minorHAnsi"/>
        </w:rPr>
        <w:tab/>
      </w:r>
      <w:r w:rsidRPr="00D9707D">
        <w:rPr>
          <w:rFonts w:cstheme="minorHAnsi"/>
        </w:rPr>
        <w:tab/>
      </w:r>
      <w:r w:rsidRPr="00D9707D">
        <w:rPr>
          <w:rFonts w:cstheme="minorHAnsi"/>
        </w:rPr>
        <w:tab/>
      </w:r>
      <w:r w:rsidR="00274754">
        <w:rPr>
          <w:rFonts w:cstheme="minorHAnsi"/>
        </w:rPr>
        <w:tab/>
      </w:r>
      <w:r w:rsidR="00274754">
        <w:rPr>
          <w:rFonts w:cstheme="minorHAnsi"/>
        </w:rPr>
        <w:tab/>
      </w:r>
      <w:r w:rsidR="00274754">
        <w:rPr>
          <w:rFonts w:cstheme="minorHAnsi"/>
        </w:rPr>
        <w:tab/>
      </w:r>
      <w:r w:rsidR="00DD2001">
        <w:rPr>
          <w:rFonts w:cstheme="minorHAnsi"/>
        </w:rPr>
        <w:t>hnizdil.jiri</w:t>
      </w:r>
      <w:r w:rsidRPr="00D9707D">
        <w:rPr>
          <w:rFonts w:cstheme="minorHAnsi"/>
        </w:rPr>
        <w:t>@sps-chrudim.cz</w:t>
      </w:r>
    </w:p>
    <w:p w:rsidR="00AF4B89" w:rsidRPr="00D9707D" w:rsidRDefault="00AF4B89" w:rsidP="00AF4B89">
      <w:pPr>
        <w:rPr>
          <w:rFonts w:cstheme="minorHAnsi"/>
        </w:rPr>
      </w:pPr>
    </w:p>
    <w:p w:rsidR="00AF4B89" w:rsidRPr="00D9707D" w:rsidRDefault="00AF4B89" w:rsidP="00AF4B89">
      <w:pPr>
        <w:rPr>
          <w:rFonts w:cstheme="minorHAnsi"/>
          <w:b/>
        </w:rPr>
      </w:pPr>
      <w:r w:rsidRPr="00D9707D">
        <w:rPr>
          <w:rFonts w:cstheme="minorHAnsi"/>
          <w:b/>
        </w:rPr>
        <w:t>2. Informace o druhu a předmětu veřejné zakázky</w:t>
      </w:r>
      <w:r w:rsidR="003A1A82">
        <w:rPr>
          <w:rFonts w:cstheme="minorHAnsi"/>
          <w:b/>
        </w:rPr>
        <w:t xml:space="preserve"> a předpokládaná hodnota</w:t>
      </w:r>
    </w:p>
    <w:p w:rsidR="002E37F7" w:rsidRPr="00D9707D" w:rsidRDefault="000A3F49" w:rsidP="00E4718F">
      <w:pPr>
        <w:jc w:val="both"/>
      </w:pPr>
      <w:r w:rsidRPr="00D9707D">
        <w:t xml:space="preserve">2.1 </w:t>
      </w:r>
      <w:r w:rsidR="00AF4B89" w:rsidRPr="00D9707D">
        <w:t xml:space="preserve">Jedná se o veřejnou zakázku malého rozsahu (dále jen „zakázka“) na </w:t>
      </w:r>
      <w:r w:rsidR="00AF4B89" w:rsidRPr="00E4718F">
        <w:t xml:space="preserve">dodávku </w:t>
      </w:r>
      <w:r w:rsidR="00DD2001">
        <w:t>32 ks</w:t>
      </w:r>
      <w:r w:rsidR="003A1A82">
        <w:t xml:space="preserve"> nových počítačových sestav identického výrobce. Počítačovou sestavou se pro účely té</w:t>
      </w:r>
      <w:r w:rsidR="009901A5">
        <w:t xml:space="preserve">to zakázky rozumí PC </w:t>
      </w:r>
      <w:proofErr w:type="spellStart"/>
      <w:r w:rsidR="009901A5">
        <w:t>All</w:t>
      </w:r>
      <w:proofErr w:type="spellEnd"/>
      <w:r w:rsidR="009901A5">
        <w:t>-in-</w:t>
      </w:r>
      <w:proofErr w:type="spellStart"/>
      <w:r w:rsidR="009901A5">
        <w:t>one</w:t>
      </w:r>
      <w:proofErr w:type="spellEnd"/>
      <w:r w:rsidR="003D2976">
        <w:t>, vč. klávesnice</w:t>
      </w:r>
      <w:r w:rsidR="00274754">
        <w:t xml:space="preserve"> a </w:t>
      </w:r>
      <w:r w:rsidR="00DE02BF">
        <w:t xml:space="preserve">drátové </w:t>
      </w:r>
      <w:r w:rsidR="006D7EB9">
        <w:t xml:space="preserve">optické </w:t>
      </w:r>
      <w:r w:rsidR="00274754">
        <w:t>myši</w:t>
      </w:r>
      <w:r w:rsidR="009901A5">
        <w:t xml:space="preserve">, minimální požadované parametry jsou </w:t>
      </w:r>
      <w:r w:rsidR="0030545E">
        <w:t>uv</w:t>
      </w:r>
      <w:r w:rsidR="003D2976">
        <w:t>edené v bodě 9 této výzvy</w:t>
      </w:r>
      <w:r w:rsidR="003A1A82">
        <w:t>.</w:t>
      </w:r>
    </w:p>
    <w:p w:rsidR="00AF4B89" w:rsidRDefault="000A3F49" w:rsidP="00E4718F">
      <w:pPr>
        <w:jc w:val="both"/>
        <w:rPr>
          <w:rFonts w:cstheme="minorHAnsi"/>
        </w:rPr>
      </w:pPr>
      <w:r w:rsidRPr="00D9707D">
        <w:rPr>
          <w:rFonts w:cstheme="minorHAnsi"/>
        </w:rPr>
        <w:t xml:space="preserve">2.2 </w:t>
      </w:r>
      <w:r w:rsidR="00AF4B89" w:rsidRPr="00D9707D">
        <w:rPr>
          <w:rFonts w:cstheme="minorHAnsi"/>
        </w:rPr>
        <w:t>Zadávání této zakázky nepodléhá zákonu  č.134/2016 Sb., o zadávání veřejných zakázek (dále též jen „zákon“), vyjma povinnosti zadavatele postupovat v souladu se zásadami transparentnosti, přiměřenosti, rovného zacházení a zákazu diskriminace</w:t>
      </w:r>
      <w:r w:rsidR="003A1A82">
        <w:rPr>
          <w:rFonts w:cstheme="minorHAnsi"/>
        </w:rPr>
        <w:t xml:space="preserve"> a aspektů odpovědného zadávání</w:t>
      </w:r>
      <w:r w:rsidR="00AF4B89" w:rsidRPr="00D9707D">
        <w:rPr>
          <w:rFonts w:cstheme="minorHAnsi"/>
        </w:rPr>
        <w:t>.</w:t>
      </w:r>
    </w:p>
    <w:p w:rsidR="003A1A82" w:rsidRPr="00D9707D" w:rsidRDefault="003A1A82" w:rsidP="00E4718F">
      <w:pPr>
        <w:jc w:val="both"/>
        <w:rPr>
          <w:rFonts w:cstheme="minorHAnsi"/>
        </w:rPr>
      </w:pPr>
      <w:r>
        <w:rPr>
          <w:rFonts w:cstheme="minorHAnsi"/>
        </w:rPr>
        <w:t xml:space="preserve">2.3  Předpokládaná hodnota zakázky činí </w:t>
      </w:r>
      <w:r w:rsidR="00F65073">
        <w:rPr>
          <w:rFonts w:cstheme="minorHAnsi"/>
        </w:rPr>
        <w:t>624</w:t>
      </w:r>
      <w:r w:rsidR="000B5FF6">
        <w:rPr>
          <w:rFonts w:cstheme="minorHAnsi"/>
        </w:rPr>
        <w:t>.000,- bez</w:t>
      </w:r>
      <w:r w:rsidRPr="009F632F">
        <w:rPr>
          <w:rFonts w:cstheme="minorHAnsi"/>
        </w:rPr>
        <w:t xml:space="preserve"> DPH.</w:t>
      </w:r>
    </w:p>
    <w:p w:rsidR="00AF4B89" w:rsidRPr="00D9707D" w:rsidRDefault="00AF4B89">
      <w:pPr>
        <w:rPr>
          <w:rFonts w:cstheme="minorHAnsi"/>
        </w:rPr>
      </w:pPr>
    </w:p>
    <w:p w:rsidR="00AF4B89" w:rsidRPr="00D9707D" w:rsidRDefault="00AF4B89" w:rsidP="00AF4B89">
      <w:pPr>
        <w:jc w:val="both"/>
        <w:rPr>
          <w:rFonts w:cstheme="minorHAnsi"/>
          <w:b/>
        </w:rPr>
      </w:pPr>
      <w:r w:rsidRPr="00D9707D">
        <w:rPr>
          <w:rFonts w:cstheme="minorHAnsi"/>
          <w:b/>
        </w:rPr>
        <w:t>3. Lhůta a místo pro podání nabídek, otevírání nabídek</w:t>
      </w:r>
    </w:p>
    <w:p w:rsidR="00AF4B89" w:rsidRPr="00D9707D" w:rsidRDefault="00F7338C" w:rsidP="00AF4B89">
      <w:pPr>
        <w:jc w:val="both"/>
        <w:rPr>
          <w:rFonts w:cstheme="minorHAnsi"/>
        </w:rPr>
      </w:pPr>
      <w:r>
        <w:rPr>
          <w:rFonts w:cstheme="minorHAnsi"/>
        </w:rPr>
        <w:lastRenderedPageBreak/>
        <w:t>3.1</w:t>
      </w:r>
      <w:r w:rsidR="00AF4B89" w:rsidRPr="00D9707D">
        <w:rPr>
          <w:rFonts w:cstheme="minorHAnsi"/>
        </w:rPr>
        <w:t xml:space="preserve"> Lhůta pro podání nabídek je </w:t>
      </w:r>
      <w:r w:rsidR="00AF4B89" w:rsidRPr="004B58CE">
        <w:rPr>
          <w:rFonts w:cstheme="minorHAnsi"/>
        </w:rPr>
        <w:t xml:space="preserve">nejpozději </w:t>
      </w:r>
      <w:r w:rsidR="00AF4B89" w:rsidRPr="004B58CE">
        <w:rPr>
          <w:rFonts w:cstheme="minorHAnsi"/>
          <w:b/>
        </w:rPr>
        <w:t xml:space="preserve">do </w:t>
      </w:r>
      <w:r w:rsidR="000B5FF6">
        <w:rPr>
          <w:rFonts w:cstheme="minorHAnsi"/>
          <w:b/>
        </w:rPr>
        <w:t>22</w:t>
      </w:r>
      <w:r w:rsidR="00DD2001">
        <w:rPr>
          <w:rFonts w:cstheme="minorHAnsi"/>
          <w:b/>
        </w:rPr>
        <w:t>. září 2025</w:t>
      </w:r>
      <w:r w:rsidR="00AF4B89" w:rsidRPr="004B58CE">
        <w:rPr>
          <w:rFonts w:cstheme="minorHAnsi"/>
          <w:b/>
        </w:rPr>
        <w:t xml:space="preserve"> do 8:00 hod</w:t>
      </w:r>
      <w:r w:rsidR="00AF4B89" w:rsidRPr="004B58CE">
        <w:rPr>
          <w:rFonts w:cstheme="minorHAnsi"/>
        </w:rPr>
        <w:t>. Za okamžik</w:t>
      </w:r>
      <w:r w:rsidR="00AF4B89" w:rsidRPr="00D9707D">
        <w:rPr>
          <w:rFonts w:cstheme="minorHAnsi"/>
        </w:rPr>
        <w:t xml:space="preserve"> podání nabídky je považováno převzetí nabídky zadavatelem. K nabídkám podaným po uplynutí lhůty pro podání nabídek se nebude přihlížet. Nabídky se podávají v listinné podobě v řádně uzavřené obálce opatřené označením: „Neotevírat – veřejná zakázka </w:t>
      </w:r>
      <w:r w:rsidR="000A3F49" w:rsidRPr="00D9707D">
        <w:rPr>
          <w:rFonts w:cstheme="minorHAnsi"/>
        </w:rPr>
        <w:t xml:space="preserve">Nákup </w:t>
      </w:r>
      <w:r w:rsidR="0011355B">
        <w:rPr>
          <w:rFonts w:cstheme="minorHAnsi"/>
        </w:rPr>
        <w:t>osobních počítačů</w:t>
      </w:r>
      <w:r w:rsidR="00AF4B89" w:rsidRPr="00D9707D">
        <w:rPr>
          <w:rFonts w:cstheme="minorHAnsi"/>
        </w:rPr>
        <w:t>“. Na obálce bude uvedena adresa dodavatele, na kterou je možné odeslat oznámení o případném pozdním doručení nabídky.</w:t>
      </w:r>
    </w:p>
    <w:p w:rsidR="00AF4B89" w:rsidRPr="00D9707D" w:rsidRDefault="000A3F49" w:rsidP="00AF4B89">
      <w:pPr>
        <w:pStyle w:val="Bezmezer"/>
        <w:spacing w:line="276" w:lineRule="auto"/>
        <w:jc w:val="both"/>
        <w:rPr>
          <w:rFonts w:cstheme="minorHAnsi"/>
        </w:rPr>
      </w:pPr>
      <w:r w:rsidRPr="00D9707D">
        <w:rPr>
          <w:rFonts w:cstheme="minorHAnsi"/>
        </w:rPr>
        <w:t>3</w:t>
      </w:r>
      <w:r w:rsidR="00AF4B89" w:rsidRPr="00D9707D">
        <w:rPr>
          <w:rFonts w:cstheme="minorHAnsi"/>
        </w:rPr>
        <w:t>.2 Místo pro podání nabídek prostřednictvím držitele poštovní licence:</w:t>
      </w:r>
    </w:p>
    <w:p w:rsidR="00AF4B89" w:rsidRPr="00D9707D" w:rsidRDefault="00AF4B89" w:rsidP="00AF4B89">
      <w:pPr>
        <w:pStyle w:val="Bezmezer"/>
        <w:spacing w:line="276" w:lineRule="auto"/>
        <w:jc w:val="both"/>
        <w:rPr>
          <w:rFonts w:cstheme="minorHAnsi"/>
        </w:rPr>
      </w:pPr>
      <w:r w:rsidRPr="00D9707D">
        <w:rPr>
          <w:rFonts w:cstheme="minorHAnsi"/>
        </w:rPr>
        <w:t>Střední průmyslová škola Chrudim, Čáslavská 973, 537 01 Chrudim.</w:t>
      </w:r>
    </w:p>
    <w:p w:rsidR="00AF4B89" w:rsidRPr="00D9707D" w:rsidRDefault="00AF4B89" w:rsidP="00AF4B89">
      <w:pPr>
        <w:pStyle w:val="Bezmezer"/>
        <w:spacing w:line="276" w:lineRule="auto"/>
        <w:jc w:val="both"/>
        <w:rPr>
          <w:rFonts w:cstheme="minorHAnsi"/>
        </w:rPr>
      </w:pPr>
      <w:r w:rsidRPr="00D9707D">
        <w:rPr>
          <w:rFonts w:cstheme="minorHAnsi"/>
        </w:rPr>
        <w:t>Místo pro podání nabídek osobně v pracovních dnech v době od 7:00 do 1</w:t>
      </w:r>
      <w:r w:rsidR="000B595D">
        <w:rPr>
          <w:rFonts w:cstheme="minorHAnsi"/>
        </w:rPr>
        <w:t>3</w:t>
      </w:r>
      <w:r w:rsidRPr="00D9707D">
        <w:rPr>
          <w:rFonts w:cstheme="minorHAnsi"/>
        </w:rPr>
        <w:t>:00 hod na adrese:</w:t>
      </w:r>
    </w:p>
    <w:p w:rsidR="00AF4B89" w:rsidRPr="00D9707D" w:rsidRDefault="00AF4B89" w:rsidP="00AF4B89">
      <w:pPr>
        <w:jc w:val="both"/>
        <w:rPr>
          <w:rFonts w:cstheme="minorHAnsi"/>
        </w:rPr>
      </w:pPr>
      <w:r w:rsidRPr="00D9707D">
        <w:rPr>
          <w:rFonts w:cstheme="minorHAnsi"/>
        </w:rPr>
        <w:t>Střední průmyslová škola Chrudim, podatelna, sekretariát ředitele, Čáslavská 973, 537 01 Chrudim.</w:t>
      </w:r>
    </w:p>
    <w:p w:rsidR="00AF4B89" w:rsidRDefault="000A3F49" w:rsidP="00AF4B89">
      <w:pPr>
        <w:rPr>
          <w:rFonts w:cstheme="minorHAnsi"/>
        </w:rPr>
      </w:pPr>
      <w:r w:rsidRPr="00D9707D">
        <w:rPr>
          <w:rFonts w:cstheme="minorHAnsi"/>
        </w:rPr>
        <w:t>3</w:t>
      </w:r>
      <w:r w:rsidR="00AF4B89" w:rsidRPr="00D9707D">
        <w:rPr>
          <w:rFonts w:cstheme="minorHAnsi"/>
        </w:rPr>
        <w:t xml:space="preserve">.3 Otevírání obálek </w:t>
      </w:r>
      <w:r w:rsidR="00AF4B89" w:rsidRPr="004B58CE">
        <w:rPr>
          <w:rFonts w:cstheme="minorHAnsi"/>
        </w:rPr>
        <w:t>proběhne</w:t>
      </w:r>
      <w:r w:rsidR="003D2976" w:rsidRPr="004B58CE">
        <w:rPr>
          <w:rFonts w:cstheme="minorHAnsi"/>
        </w:rPr>
        <w:t xml:space="preserve"> </w:t>
      </w:r>
      <w:r w:rsidR="000B5FF6">
        <w:rPr>
          <w:rFonts w:cstheme="minorHAnsi"/>
          <w:b/>
        </w:rPr>
        <w:t>22</w:t>
      </w:r>
      <w:r w:rsidR="00DD2001">
        <w:rPr>
          <w:rFonts w:cstheme="minorHAnsi"/>
          <w:b/>
        </w:rPr>
        <w:t>. září 2025</w:t>
      </w:r>
      <w:r w:rsidR="00AF4B89" w:rsidRPr="004B58CE">
        <w:rPr>
          <w:rFonts w:cstheme="minorHAnsi"/>
          <w:b/>
        </w:rPr>
        <w:t xml:space="preserve"> v 9:00 hod</w:t>
      </w:r>
      <w:r w:rsidR="00AF4B89" w:rsidRPr="004B58CE">
        <w:rPr>
          <w:rFonts w:cstheme="minorHAnsi"/>
        </w:rPr>
        <w:t>.</w:t>
      </w:r>
    </w:p>
    <w:p w:rsidR="00010EDB" w:rsidRPr="00D9707D" w:rsidRDefault="00010EDB" w:rsidP="00AF4B89">
      <w:pPr>
        <w:rPr>
          <w:rFonts w:cstheme="minorHAnsi"/>
        </w:rPr>
      </w:pPr>
    </w:p>
    <w:p w:rsidR="000A3F49" w:rsidRPr="00D9707D" w:rsidRDefault="000A3F49" w:rsidP="000A3F49">
      <w:pPr>
        <w:pStyle w:val="Default"/>
        <w:spacing w:after="60"/>
        <w:rPr>
          <w:rFonts w:asciiTheme="minorHAnsi" w:hAnsiTheme="minorHAnsi"/>
          <w:sz w:val="22"/>
          <w:szCs w:val="22"/>
        </w:rPr>
      </w:pPr>
      <w:r w:rsidRPr="00D9707D">
        <w:rPr>
          <w:rFonts w:asciiTheme="minorHAnsi" w:hAnsiTheme="minorHAnsi"/>
          <w:b/>
          <w:bCs/>
          <w:sz w:val="22"/>
          <w:szCs w:val="22"/>
        </w:rPr>
        <w:t>4.</w:t>
      </w:r>
      <w:r w:rsidR="002B1F6F">
        <w:rPr>
          <w:rFonts w:asciiTheme="minorHAnsi" w:hAnsiTheme="minorHAnsi"/>
          <w:b/>
          <w:bCs/>
          <w:sz w:val="22"/>
          <w:szCs w:val="22"/>
        </w:rPr>
        <w:t xml:space="preserve"> </w:t>
      </w:r>
      <w:r w:rsidRPr="00D9707D">
        <w:rPr>
          <w:rFonts w:asciiTheme="minorHAnsi" w:hAnsiTheme="minorHAnsi"/>
          <w:b/>
          <w:bCs/>
          <w:sz w:val="22"/>
          <w:szCs w:val="22"/>
        </w:rPr>
        <w:t>Požadavky na zpracování nabídek</w:t>
      </w:r>
    </w:p>
    <w:p w:rsidR="000A3F49" w:rsidRDefault="000A3F49" w:rsidP="0011355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D9707D">
        <w:t>4.1 Nabídka musí</w:t>
      </w:r>
      <w:r w:rsidR="005639A0">
        <w:t xml:space="preserve"> být předložena v českém jazyce</w:t>
      </w:r>
      <w:r w:rsidRPr="00D9707D">
        <w:t xml:space="preserve">. </w:t>
      </w:r>
      <w:r w:rsidR="0011355B" w:rsidRPr="0011355B">
        <w:rPr>
          <w:rFonts w:cstheme="minorHAnsi"/>
        </w:rPr>
        <w:t>Zadavatel připouští použití rovněž</w:t>
      </w:r>
      <w:r w:rsidR="0011355B">
        <w:rPr>
          <w:rFonts w:cstheme="minorHAnsi"/>
        </w:rPr>
        <w:t xml:space="preserve"> </w:t>
      </w:r>
      <w:r w:rsidR="0011355B" w:rsidRPr="0011355B">
        <w:rPr>
          <w:rFonts w:cstheme="minorHAnsi"/>
        </w:rPr>
        <w:t>anglického jazyka v částech nabídky, kde bude účastník používat odborné termíny</w:t>
      </w:r>
      <w:r w:rsidR="0011355B">
        <w:rPr>
          <w:rFonts w:cstheme="minorHAnsi"/>
        </w:rPr>
        <w:t xml:space="preserve"> </w:t>
      </w:r>
      <w:r w:rsidR="0011355B" w:rsidRPr="0011355B">
        <w:rPr>
          <w:rFonts w:cstheme="minorHAnsi"/>
        </w:rPr>
        <w:t>a názvosloví týkající se technické specifikace a popisu nabízeného předmětu plnění.</w:t>
      </w:r>
    </w:p>
    <w:p w:rsidR="0011355B" w:rsidRPr="0011355B" w:rsidRDefault="0011355B" w:rsidP="0011355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AA40F1" w:rsidRPr="002B1F6F" w:rsidRDefault="000A3F49" w:rsidP="000A3F49">
      <w:pPr>
        <w:pStyle w:val="Default"/>
        <w:spacing w:after="160"/>
        <w:jc w:val="both"/>
        <w:rPr>
          <w:rFonts w:asciiTheme="minorHAnsi" w:hAnsiTheme="minorHAnsi"/>
          <w:sz w:val="22"/>
          <w:szCs w:val="22"/>
        </w:rPr>
      </w:pPr>
      <w:r w:rsidRPr="002B1F6F">
        <w:rPr>
          <w:rFonts w:asciiTheme="minorHAnsi" w:hAnsiTheme="minorHAnsi"/>
          <w:sz w:val="22"/>
          <w:szCs w:val="22"/>
        </w:rPr>
        <w:t xml:space="preserve">4.2 Součástí nabídky musí být mimo jiné souhlas se smluvními a obchodními podmínkami. </w:t>
      </w:r>
      <w:r w:rsidR="00B6440C" w:rsidRPr="002B1F6F">
        <w:rPr>
          <w:rFonts w:asciiTheme="minorHAnsi" w:hAnsiTheme="minorHAnsi"/>
          <w:sz w:val="22"/>
          <w:szCs w:val="22"/>
        </w:rPr>
        <w:t>O</w:t>
      </w:r>
      <w:r w:rsidRPr="002B1F6F">
        <w:rPr>
          <w:rFonts w:asciiTheme="minorHAnsi" w:hAnsiTheme="minorHAnsi"/>
          <w:sz w:val="22"/>
          <w:szCs w:val="22"/>
        </w:rPr>
        <w:t xml:space="preserve">bchodní podmínky tvoří přílohu </w:t>
      </w:r>
      <w:r w:rsidR="00AA40F1" w:rsidRPr="002B1F6F">
        <w:rPr>
          <w:rFonts w:asciiTheme="minorHAnsi" w:hAnsiTheme="minorHAnsi"/>
          <w:sz w:val="22"/>
          <w:szCs w:val="22"/>
        </w:rPr>
        <w:t>návrhu kupní smlouvy</w:t>
      </w:r>
      <w:r w:rsidRPr="002B1F6F">
        <w:rPr>
          <w:rFonts w:asciiTheme="minorHAnsi" w:hAnsiTheme="minorHAnsi"/>
          <w:sz w:val="22"/>
          <w:szCs w:val="22"/>
        </w:rPr>
        <w:t xml:space="preserve">. </w:t>
      </w:r>
    </w:p>
    <w:p w:rsidR="000A3F49" w:rsidRPr="002B1F6F" w:rsidRDefault="000A3F49" w:rsidP="00DD2001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jc w:val="both"/>
        <w:rPr>
          <w:rFonts w:asciiTheme="minorHAnsi" w:hAnsiTheme="minorHAnsi"/>
          <w:sz w:val="22"/>
          <w:szCs w:val="22"/>
        </w:rPr>
      </w:pPr>
      <w:r w:rsidRPr="002B1F6F">
        <w:rPr>
          <w:rFonts w:asciiTheme="minorHAnsi" w:hAnsiTheme="minorHAnsi"/>
          <w:sz w:val="22"/>
          <w:szCs w:val="22"/>
        </w:rPr>
        <w:t xml:space="preserve">4.3 Nabídka musí obsahovat níže uvedené údaje. Zadavatel doporučuje členění podle následujících bodů: </w:t>
      </w:r>
    </w:p>
    <w:p w:rsidR="0011355B" w:rsidRPr="00427DAE" w:rsidRDefault="004B58CE" w:rsidP="00DD2001">
      <w:pPr>
        <w:pStyle w:val="Default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hanging="142"/>
        <w:jc w:val="both"/>
        <w:rPr>
          <w:rFonts w:asciiTheme="minorHAnsi" w:hAnsiTheme="minorHAnsi"/>
          <w:sz w:val="22"/>
          <w:szCs w:val="22"/>
        </w:rPr>
      </w:pPr>
      <w:r w:rsidRPr="00427DAE">
        <w:rPr>
          <w:rFonts w:asciiTheme="minorHAnsi" w:hAnsiTheme="minorHAnsi"/>
          <w:sz w:val="22"/>
          <w:szCs w:val="22"/>
        </w:rPr>
        <w:t>Formulář nabídky (Příloha č. 1</w:t>
      </w:r>
      <w:r w:rsidR="0011355B" w:rsidRPr="00427DAE">
        <w:rPr>
          <w:rFonts w:asciiTheme="minorHAnsi" w:hAnsiTheme="minorHAnsi"/>
          <w:sz w:val="22"/>
          <w:szCs w:val="22"/>
        </w:rPr>
        <w:t>).</w:t>
      </w:r>
    </w:p>
    <w:p w:rsidR="0011355B" w:rsidRPr="00427DAE" w:rsidRDefault="00E202C3" w:rsidP="00DD2001">
      <w:pPr>
        <w:pStyle w:val="Default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hanging="142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Čestné prohlášení</w:t>
      </w:r>
      <w:r w:rsidR="0011355B" w:rsidRPr="00427DAE">
        <w:rPr>
          <w:rFonts w:asciiTheme="minorHAnsi" w:hAnsiTheme="minorHAnsi"/>
          <w:sz w:val="22"/>
          <w:szCs w:val="22"/>
        </w:rPr>
        <w:t xml:space="preserve"> o splnění kvalifikace dle bodu 7 výzvy (</w:t>
      </w:r>
      <w:r w:rsidR="004B58CE" w:rsidRPr="00427DAE">
        <w:rPr>
          <w:rFonts w:asciiTheme="minorHAnsi" w:hAnsiTheme="minorHAnsi"/>
          <w:sz w:val="22"/>
          <w:szCs w:val="22"/>
        </w:rPr>
        <w:t xml:space="preserve">Příloha </w:t>
      </w:r>
      <w:proofErr w:type="gramStart"/>
      <w:r w:rsidR="004B58CE" w:rsidRPr="00427DAE">
        <w:rPr>
          <w:rFonts w:asciiTheme="minorHAnsi" w:hAnsiTheme="minorHAnsi"/>
          <w:sz w:val="22"/>
          <w:szCs w:val="22"/>
        </w:rPr>
        <w:t>č.1</w:t>
      </w:r>
      <w:r w:rsidR="0011355B" w:rsidRPr="00427DAE">
        <w:rPr>
          <w:rFonts w:asciiTheme="minorHAnsi" w:hAnsiTheme="minorHAnsi"/>
          <w:sz w:val="22"/>
          <w:szCs w:val="22"/>
        </w:rPr>
        <w:t>).</w:t>
      </w:r>
      <w:proofErr w:type="gramEnd"/>
    </w:p>
    <w:p w:rsidR="0011355B" w:rsidRPr="00427DAE" w:rsidRDefault="0011355B" w:rsidP="00DD2001">
      <w:pPr>
        <w:pStyle w:val="Default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hanging="142"/>
        <w:jc w:val="both"/>
        <w:rPr>
          <w:rFonts w:asciiTheme="minorHAnsi" w:hAnsiTheme="minorHAnsi"/>
          <w:sz w:val="22"/>
          <w:szCs w:val="22"/>
        </w:rPr>
      </w:pPr>
      <w:r w:rsidRPr="00427DAE">
        <w:rPr>
          <w:rFonts w:asciiTheme="minorHAnsi" w:hAnsiTheme="minorHAnsi"/>
          <w:sz w:val="22"/>
          <w:szCs w:val="22"/>
        </w:rPr>
        <w:t>Souhlas se smluvními a obchodními podmínkami (</w:t>
      </w:r>
      <w:r w:rsidR="004B58CE" w:rsidRPr="00427DAE">
        <w:rPr>
          <w:rFonts w:asciiTheme="minorHAnsi" w:hAnsiTheme="minorHAnsi"/>
          <w:sz w:val="22"/>
          <w:szCs w:val="22"/>
        </w:rPr>
        <w:t xml:space="preserve">Příloha </w:t>
      </w:r>
      <w:proofErr w:type="gramStart"/>
      <w:r w:rsidR="004B58CE" w:rsidRPr="00427DAE">
        <w:rPr>
          <w:rFonts w:asciiTheme="minorHAnsi" w:hAnsiTheme="minorHAnsi"/>
          <w:sz w:val="22"/>
          <w:szCs w:val="22"/>
        </w:rPr>
        <w:t>č.1</w:t>
      </w:r>
      <w:r w:rsidRPr="00427DAE">
        <w:rPr>
          <w:rFonts w:asciiTheme="minorHAnsi" w:hAnsiTheme="minorHAnsi"/>
          <w:sz w:val="22"/>
          <w:szCs w:val="22"/>
        </w:rPr>
        <w:t>)</w:t>
      </w:r>
      <w:proofErr w:type="gramEnd"/>
    </w:p>
    <w:p w:rsidR="0011355B" w:rsidRPr="00427DAE" w:rsidRDefault="0011355B" w:rsidP="00DD2001">
      <w:pPr>
        <w:pStyle w:val="Default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hanging="142"/>
        <w:jc w:val="both"/>
        <w:rPr>
          <w:rFonts w:asciiTheme="minorHAnsi" w:hAnsiTheme="minorHAnsi"/>
          <w:sz w:val="22"/>
          <w:szCs w:val="22"/>
        </w:rPr>
      </w:pPr>
      <w:r w:rsidRPr="00427DAE">
        <w:rPr>
          <w:rFonts w:asciiTheme="minorHAnsi" w:hAnsiTheme="minorHAnsi"/>
          <w:sz w:val="22"/>
          <w:szCs w:val="22"/>
        </w:rPr>
        <w:t xml:space="preserve">Vyplněná </w:t>
      </w:r>
      <w:r w:rsidR="00D702BD" w:rsidRPr="00427DAE">
        <w:rPr>
          <w:rFonts w:asciiTheme="minorHAnsi" w:hAnsiTheme="minorHAnsi"/>
          <w:sz w:val="22"/>
          <w:szCs w:val="22"/>
        </w:rPr>
        <w:t xml:space="preserve">cenová nabídka a </w:t>
      </w:r>
      <w:r w:rsidRPr="00427DAE">
        <w:rPr>
          <w:rFonts w:asciiTheme="minorHAnsi" w:hAnsiTheme="minorHAnsi"/>
          <w:sz w:val="22"/>
          <w:szCs w:val="22"/>
        </w:rPr>
        <w:t xml:space="preserve">technická specifikace </w:t>
      </w:r>
      <w:r w:rsidR="00D702BD" w:rsidRPr="00427DAE">
        <w:rPr>
          <w:rFonts w:asciiTheme="minorHAnsi" w:hAnsiTheme="minorHAnsi"/>
          <w:sz w:val="22"/>
          <w:szCs w:val="22"/>
        </w:rPr>
        <w:t xml:space="preserve">(Příloha </w:t>
      </w:r>
      <w:proofErr w:type="gramStart"/>
      <w:r w:rsidR="00D702BD" w:rsidRPr="00427DAE">
        <w:rPr>
          <w:rFonts w:asciiTheme="minorHAnsi" w:hAnsiTheme="minorHAnsi"/>
          <w:sz w:val="22"/>
          <w:szCs w:val="22"/>
        </w:rPr>
        <w:t>č.2</w:t>
      </w:r>
      <w:r w:rsidRPr="00427DAE">
        <w:rPr>
          <w:rFonts w:asciiTheme="minorHAnsi" w:hAnsiTheme="minorHAnsi"/>
          <w:sz w:val="22"/>
          <w:szCs w:val="22"/>
        </w:rPr>
        <w:t>)</w:t>
      </w:r>
      <w:proofErr w:type="gramEnd"/>
    </w:p>
    <w:p w:rsidR="0011355B" w:rsidRPr="00427DAE" w:rsidRDefault="0011355B" w:rsidP="00DD2001">
      <w:pPr>
        <w:pStyle w:val="Default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hanging="142"/>
        <w:jc w:val="both"/>
        <w:rPr>
          <w:rFonts w:asciiTheme="minorHAnsi" w:hAnsiTheme="minorHAnsi"/>
          <w:sz w:val="22"/>
          <w:szCs w:val="22"/>
        </w:rPr>
      </w:pPr>
      <w:r w:rsidRPr="00427DAE">
        <w:rPr>
          <w:rFonts w:asciiTheme="minorHAnsi" w:hAnsiTheme="minorHAnsi"/>
          <w:sz w:val="22"/>
          <w:szCs w:val="22"/>
        </w:rPr>
        <w:t>Kopie technického listu či obdobného dokladu, ze kterého je možné ověřit splnění te</w:t>
      </w:r>
      <w:r w:rsidR="00D702BD" w:rsidRPr="00427DAE">
        <w:rPr>
          <w:rFonts w:asciiTheme="minorHAnsi" w:hAnsiTheme="minorHAnsi"/>
          <w:sz w:val="22"/>
          <w:szCs w:val="22"/>
        </w:rPr>
        <w:t>chnických podmínek</w:t>
      </w:r>
      <w:r w:rsidRPr="00427DAE">
        <w:rPr>
          <w:rFonts w:asciiTheme="minorHAnsi" w:hAnsiTheme="minorHAnsi"/>
          <w:sz w:val="22"/>
          <w:szCs w:val="22"/>
        </w:rPr>
        <w:t xml:space="preserve"> požadovaných zadavatelem, případně odkaz na webové stránky výrobce / dodavatele.</w:t>
      </w:r>
    </w:p>
    <w:p w:rsidR="000A3F49" w:rsidRDefault="000A3F49" w:rsidP="000A3F49">
      <w:pPr>
        <w:pStyle w:val="Default"/>
        <w:rPr>
          <w:rFonts w:asciiTheme="minorHAnsi" w:hAnsiTheme="minorHAnsi"/>
          <w:sz w:val="22"/>
          <w:szCs w:val="22"/>
        </w:rPr>
      </w:pPr>
    </w:p>
    <w:p w:rsidR="000A3F49" w:rsidRPr="00D9707D" w:rsidRDefault="000A3F49" w:rsidP="000A3F49">
      <w:pPr>
        <w:pStyle w:val="Default"/>
        <w:spacing w:after="120"/>
        <w:rPr>
          <w:rFonts w:asciiTheme="minorHAnsi" w:hAnsiTheme="minorHAnsi"/>
          <w:sz w:val="22"/>
          <w:szCs w:val="22"/>
        </w:rPr>
      </w:pPr>
      <w:r w:rsidRPr="00D9707D">
        <w:rPr>
          <w:rFonts w:asciiTheme="minorHAnsi" w:hAnsiTheme="minorHAnsi"/>
          <w:b/>
          <w:bCs/>
          <w:sz w:val="22"/>
          <w:szCs w:val="22"/>
        </w:rPr>
        <w:t>5.</w:t>
      </w:r>
      <w:r w:rsidR="002B1F6F">
        <w:rPr>
          <w:rFonts w:asciiTheme="minorHAnsi" w:hAnsiTheme="minorHAnsi"/>
          <w:b/>
          <w:bCs/>
          <w:sz w:val="22"/>
          <w:szCs w:val="22"/>
        </w:rPr>
        <w:t xml:space="preserve"> </w:t>
      </w:r>
      <w:r w:rsidRPr="00D9707D">
        <w:rPr>
          <w:rFonts w:asciiTheme="minorHAnsi" w:hAnsiTheme="minorHAnsi"/>
          <w:b/>
          <w:bCs/>
          <w:sz w:val="22"/>
          <w:szCs w:val="22"/>
        </w:rPr>
        <w:t>Požadavky na zpracování nabídkové ceny</w:t>
      </w:r>
    </w:p>
    <w:p w:rsidR="000A3F49" w:rsidRPr="00D9707D" w:rsidRDefault="00AA40F1" w:rsidP="002120BC">
      <w:pPr>
        <w:autoSpaceDE w:val="0"/>
        <w:autoSpaceDN w:val="0"/>
        <w:adjustRightInd w:val="0"/>
        <w:spacing w:after="0" w:line="240" w:lineRule="auto"/>
        <w:jc w:val="both"/>
      </w:pPr>
      <w:r w:rsidRPr="00D9707D">
        <w:t xml:space="preserve">5.1 </w:t>
      </w:r>
      <w:r w:rsidR="000A3F49" w:rsidRPr="00D9707D">
        <w:t xml:space="preserve">Nabídkovou cenu </w:t>
      </w:r>
      <w:r w:rsidR="00156926">
        <w:t xml:space="preserve">uvede </w:t>
      </w:r>
      <w:r w:rsidR="000A3F49" w:rsidRPr="00D9707D">
        <w:t>dodavatel v</w:t>
      </w:r>
      <w:r w:rsidRPr="00D9707D">
        <w:t> příloze č.</w:t>
      </w:r>
      <w:r w:rsidR="002B1F6F">
        <w:t xml:space="preserve"> </w:t>
      </w:r>
      <w:r w:rsidR="00FB10AE">
        <w:t>2</w:t>
      </w:r>
      <w:r w:rsidRPr="00D9707D">
        <w:t xml:space="preserve"> v</w:t>
      </w:r>
      <w:r w:rsidR="000A3F49" w:rsidRPr="00D9707D">
        <w:t xml:space="preserve"> podbarveném </w:t>
      </w:r>
      <w:r w:rsidR="000A3F49" w:rsidRPr="002B1F6F">
        <w:t>sloupci</w:t>
      </w:r>
      <w:r w:rsidR="002120BC">
        <w:t xml:space="preserve">. </w:t>
      </w:r>
      <w:r w:rsidR="000A3F49" w:rsidRPr="002120BC">
        <w:rPr>
          <w:rFonts w:cstheme="minorHAnsi"/>
        </w:rPr>
        <w:t>C</w:t>
      </w:r>
      <w:r w:rsidR="000A3F49" w:rsidRPr="002B1F6F">
        <w:t>ena</w:t>
      </w:r>
      <w:r w:rsidR="000A3F49" w:rsidRPr="00D9707D">
        <w:t xml:space="preserve"> </w:t>
      </w:r>
      <w:r w:rsidR="00DE02BF">
        <w:t>vč.</w:t>
      </w:r>
      <w:r w:rsidR="000A3F49" w:rsidRPr="00D9707D">
        <w:t xml:space="preserve"> DPH je cenou nejvýše přípustnou a zahrnuje v souladu s požadovanou specifikací dodávky veškeré náklady dodavatele vzniklé v souvislosti s realizací předmětu veřejné zakázky.</w:t>
      </w:r>
      <w:r w:rsidR="00606FCA">
        <w:t xml:space="preserve"> </w:t>
      </w:r>
      <w:r w:rsidR="000A3F49" w:rsidRPr="00D9707D">
        <w:t>Cena může být měněna pouze v souvislosti se změnou daňových předpisů majících prokazatelný vliv na uvedenou cenu</w:t>
      </w:r>
      <w:r w:rsidR="000A3F49" w:rsidRPr="009B3967">
        <w:t xml:space="preserve">. </w:t>
      </w:r>
      <w:r w:rsidR="00325125" w:rsidRPr="009B3967">
        <w:t xml:space="preserve">Ceny musí být uvedeny bez DPH </w:t>
      </w:r>
      <w:r w:rsidR="000A3F49" w:rsidRPr="009B3967">
        <w:t>a včetně DPH.</w:t>
      </w:r>
      <w:r w:rsidR="000A3F49" w:rsidRPr="00D9707D">
        <w:t xml:space="preserve"> </w:t>
      </w:r>
    </w:p>
    <w:tbl>
      <w:tblPr>
        <w:tblW w:w="9322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322"/>
      </w:tblGrid>
      <w:tr w:rsidR="000A3F49" w:rsidRPr="00D9707D" w:rsidTr="00D35B84">
        <w:trPr>
          <w:trHeight w:val="272"/>
        </w:trPr>
        <w:tc>
          <w:tcPr>
            <w:tcW w:w="9322" w:type="dxa"/>
          </w:tcPr>
          <w:p w:rsidR="000A3F49" w:rsidRPr="002B1F6F" w:rsidRDefault="00AA40F1" w:rsidP="00DE02BF">
            <w:pPr>
              <w:pStyle w:val="Defaul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2B1F6F">
              <w:rPr>
                <w:rFonts w:asciiTheme="minorHAnsi" w:hAnsiTheme="minorHAnsi"/>
                <w:bCs/>
                <w:sz w:val="22"/>
                <w:szCs w:val="22"/>
              </w:rPr>
              <w:t xml:space="preserve">5.2 </w:t>
            </w:r>
            <w:r w:rsidR="000A3F49" w:rsidRPr="002B1F6F">
              <w:rPr>
                <w:rFonts w:asciiTheme="minorHAnsi" w:hAnsiTheme="minorHAnsi"/>
                <w:bCs/>
                <w:sz w:val="22"/>
                <w:szCs w:val="22"/>
              </w:rPr>
              <w:t xml:space="preserve">Zadavatel </w:t>
            </w:r>
            <w:r w:rsidR="003B11EC">
              <w:rPr>
                <w:rFonts w:asciiTheme="minorHAnsi" w:hAnsiTheme="minorHAnsi"/>
                <w:bCs/>
                <w:sz w:val="22"/>
                <w:szCs w:val="22"/>
              </w:rPr>
              <w:t xml:space="preserve"> </w:t>
            </w:r>
            <w:r w:rsidR="000A3F49" w:rsidRPr="002B1F6F">
              <w:rPr>
                <w:rFonts w:asciiTheme="minorHAnsi" w:hAnsiTheme="minorHAnsi"/>
                <w:bCs/>
                <w:sz w:val="22"/>
                <w:szCs w:val="22"/>
              </w:rPr>
              <w:t xml:space="preserve">stanoví, že nejvyšší přípustná nabídková cena za </w:t>
            </w:r>
            <w:r w:rsidR="00CB2DA1">
              <w:rPr>
                <w:rFonts w:asciiTheme="minorHAnsi" w:hAnsiTheme="minorHAnsi"/>
                <w:bCs/>
                <w:sz w:val="22"/>
                <w:szCs w:val="22"/>
              </w:rPr>
              <w:t xml:space="preserve">jednu pracovní stanici </w:t>
            </w:r>
            <w:r w:rsidR="00CB2DA1" w:rsidRPr="00CB2DA1">
              <w:rPr>
                <w:rFonts w:asciiTheme="minorHAnsi" w:hAnsiTheme="minorHAnsi"/>
                <w:b/>
                <w:bCs/>
                <w:sz w:val="22"/>
                <w:szCs w:val="22"/>
              </w:rPr>
              <w:t>či</w:t>
            </w:r>
            <w:r w:rsidR="000A3F49" w:rsidRPr="009B7768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ní </w:t>
            </w:r>
            <w:r w:rsidR="00DE02BF">
              <w:rPr>
                <w:rFonts w:asciiTheme="minorHAnsi" w:hAnsiTheme="minorHAnsi"/>
                <w:b/>
                <w:bCs/>
                <w:sz w:val="22"/>
                <w:szCs w:val="22"/>
              </w:rPr>
              <w:t>19</w:t>
            </w:r>
            <w:r w:rsidR="000B5FF6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500</w:t>
            </w:r>
            <w:r w:rsidR="000A3F49" w:rsidRPr="009B7768">
              <w:rPr>
                <w:rFonts w:asciiTheme="minorHAnsi" w:hAnsiTheme="minorHAnsi"/>
                <w:b/>
                <w:bCs/>
                <w:sz w:val="22"/>
                <w:szCs w:val="22"/>
              </w:rPr>
              <w:t>,- Kč</w:t>
            </w:r>
            <w:r w:rsidR="000B5FF6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bez</w:t>
            </w:r>
            <w:r w:rsidR="000A3F49" w:rsidRPr="009B7768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DPH</w:t>
            </w:r>
            <w:r w:rsidR="00CB2DA1">
              <w:rPr>
                <w:rFonts w:asciiTheme="minorHAnsi" w:hAnsiTheme="minorHAnsi"/>
                <w:b/>
                <w:bCs/>
                <w:sz w:val="22"/>
                <w:szCs w:val="22"/>
              </w:rPr>
              <w:t>.</w:t>
            </w:r>
            <w:r w:rsidR="00C50F4D">
              <w:rPr>
                <w:rFonts w:asciiTheme="minorHAnsi" w:hAnsiTheme="minorHAnsi"/>
                <w:bCs/>
                <w:sz w:val="22"/>
                <w:szCs w:val="22"/>
              </w:rPr>
              <w:t xml:space="preserve"> </w:t>
            </w:r>
            <w:r w:rsidR="000A3F49" w:rsidRPr="002B1F6F">
              <w:rPr>
                <w:rFonts w:asciiTheme="minorHAnsi" w:hAnsiTheme="minorHAnsi"/>
                <w:bCs/>
                <w:sz w:val="22"/>
                <w:szCs w:val="22"/>
              </w:rPr>
              <w:t>Případné překročení bude posuzováno jako nesplnění zadávacích</w:t>
            </w:r>
            <w:r w:rsidR="003B11EC">
              <w:rPr>
                <w:rFonts w:asciiTheme="minorHAnsi" w:hAnsiTheme="minorHAnsi"/>
                <w:bCs/>
                <w:sz w:val="22"/>
                <w:szCs w:val="22"/>
              </w:rPr>
              <w:t xml:space="preserve">  </w:t>
            </w:r>
            <w:r w:rsidR="000A3F49" w:rsidRPr="002B1F6F">
              <w:rPr>
                <w:rFonts w:asciiTheme="minorHAnsi" w:hAnsiTheme="minorHAnsi"/>
                <w:bCs/>
                <w:sz w:val="22"/>
                <w:szCs w:val="22"/>
              </w:rPr>
              <w:t>(obchodních)</w:t>
            </w:r>
            <w:r w:rsidR="003B11EC">
              <w:rPr>
                <w:rFonts w:asciiTheme="minorHAnsi" w:hAnsiTheme="minorHAnsi"/>
                <w:bCs/>
                <w:sz w:val="22"/>
                <w:szCs w:val="22"/>
              </w:rPr>
              <w:t xml:space="preserve"> </w:t>
            </w:r>
            <w:r w:rsidR="000A3F49" w:rsidRPr="002B1F6F">
              <w:rPr>
                <w:rFonts w:asciiTheme="minorHAnsi" w:hAnsiTheme="minorHAnsi"/>
                <w:bCs/>
                <w:sz w:val="22"/>
                <w:szCs w:val="22"/>
              </w:rPr>
              <w:t xml:space="preserve"> podmínek</w:t>
            </w:r>
            <w:r w:rsidR="003B11EC">
              <w:rPr>
                <w:rFonts w:asciiTheme="minorHAnsi" w:hAnsiTheme="minorHAnsi"/>
                <w:bCs/>
                <w:sz w:val="22"/>
                <w:szCs w:val="22"/>
              </w:rPr>
              <w:t xml:space="preserve"> </w:t>
            </w:r>
            <w:r w:rsidR="000A3F49" w:rsidRPr="002B1F6F">
              <w:rPr>
                <w:rFonts w:asciiTheme="minorHAnsi" w:hAnsiTheme="minorHAnsi"/>
                <w:bCs/>
                <w:sz w:val="22"/>
                <w:szCs w:val="22"/>
              </w:rPr>
              <w:t xml:space="preserve">s následkem vyloučení účastníka veřejné zakázky. </w:t>
            </w:r>
            <w:r w:rsidR="000A3F49" w:rsidRPr="002B1F6F">
              <w:rPr>
                <w:rFonts w:asciiTheme="minorHAnsi" w:hAnsiTheme="minorHAnsi"/>
                <w:sz w:val="22"/>
                <w:szCs w:val="22"/>
              </w:rPr>
              <w:t xml:space="preserve">Nebude-li součástí nabídky dodavatele vyplněný údaj o nabídkové ceně, bude dodavatel vyloučen z účasti na výběrovém řízení. </w:t>
            </w:r>
          </w:p>
        </w:tc>
      </w:tr>
    </w:tbl>
    <w:p w:rsidR="000A3F49" w:rsidRPr="00D9707D" w:rsidRDefault="000A3F49" w:rsidP="000A3F49"/>
    <w:p w:rsidR="000A3F49" w:rsidRPr="00F9483D" w:rsidRDefault="000A3F49" w:rsidP="000A3F49">
      <w:pPr>
        <w:pStyle w:val="Default"/>
        <w:spacing w:before="240" w:after="160"/>
        <w:rPr>
          <w:rFonts w:asciiTheme="minorHAnsi" w:hAnsiTheme="minorHAnsi" w:cstheme="minorHAnsi"/>
          <w:sz w:val="22"/>
          <w:szCs w:val="22"/>
        </w:rPr>
      </w:pPr>
      <w:r w:rsidRPr="00F9483D">
        <w:rPr>
          <w:rFonts w:asciiTheme="minorHAnsi" w:hAnsiTheme="minorHAnsi" w:cstheme="minorHAnsi"/>
          <w:b/>
          <w:bCs/>
          <w:sz w:val="22"/>
          <w:szCs w:val="22"/>
        </w:rPr>
        <w:t>6.</w:t>
      </w:r>
      <w:r w:rsidR="002B1F6F" w:rsidRPr="00F9483D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F9483D">
        <w:rPr>
          <w:rFonts w:asciiTheme="minorHAnsi" w:hAnsiTheme="minorHAnsi" w:cstheme="minorHAnsi"/>
          <w:b/>
          <w:bCs/>
          <w:sz w:val="22"/>
          <w:szCs w:val="22"/>
        </w:rPr>
        <w:t>Pravidla pro hodnocení nabídek</w:t>
      </w:r>
    </w:p>
    <w:tbl>
      <w:tblPr>
        <w:tblW w:w="9322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322"/>
      </w:tblGrid>
      <w:tr w:rsidR="000A3F49" w:rsidRPr="00F9483D" w:rsidTr="00D35B84">
        <w:trPr>
          <w:trHeight w:val="400"/>
        </w:trPr>
        <w:tc>
          <w:tcPr>
            <w:tcW w:w="9322" w:type="dxa"/>
          </w:tcPr>
          <w:p w:rsidR="00464266" w:rsidRDefault="00F9483D" w:rsidP="004642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</w:rPr>
            </w:pPr>
            <w:r w:rsidRPr="00FB10AE">
              <w:rPr>
                <w:rFonts w:cstheme="minorHAnsi"/>
                <w:bCs/>
              </w:rPr>
              <w:t>6.1.</w:t>
            </w:r>
            <w:r w:rsidRPr="00F9483D">
              <w:rPr>
                <w:rFonts w:cstheme="minorHAnsi"/>
                <w:b/>
                <w:bCs/>
              </w:rPr>
              <w:t xml:space="preserve"> </w:t>
            </w:r>
            <w:r w:rsidR="00464266">
              <w:rPr>
                <w:rFonts w:cstheme="minorHAnsi"/>
              </w:rPr>
              <w:t>Nabídky budou hodnoceny podle jejich ekonomické výhodnosti</w:t>
            </w:r>
            <w:r w:rsidR="00464266" w:rsidRPr="00B4622C">
              <w:rPr>
                <w:rFonts w:cstheme="minorHAnsi"/>
              </w:rPr>
              <w:t>. Za nejvýhodnější bude považována nabídka s nejnižší nabídkovou cenou</w:t>
            </w:r>
            <w:r w:rsidR="00464266">
              <w:rPr>
                <w:rFonts w:cstheme="minorHAnsi"/>
              </w:rPr>
              <w:t xml:space="preserve">, a to </w:t>
            </w:r>
            <w:r w:rsidR="000B5FF6">
              <w:rPr>
                <w:rFonts w:cstheme="minorHAnsi"/>
              </w:rPr>
              <w:t>bez</w:t>
            </w:r>
            <w:r w:rsidR="00464266">
              <w:rPr>
                <w:rFonts w:cstheme="minorHAnsi"/>
              </w:rPr>
              <w:t xml:space="preserve"> DPH</w:t>
            </w:r>
            <w:r w:rsidR="00464266" w:rsidRPr="00B4622C">
              <w:rPr>
                <w:rFonts w:cstheme="minorHAnsi"/>
              </w:rPr>
              <w:t>. V případě dvou či více nabídek s nejnižší nabídkovou cenou rozhoduje o nejvýhodnější nabídce losování, které proběhne v sídle zadavatele a za účasti zástupců dodavatel</w:t>
            </w:r>
            <w:r w:rsidR="00464266">
              <w:rPr>
                <w:rFonts w:cstheme="minorHAnsi"/>
              </w:rPr>
              <w:t>ů</w:t>
            </w:r>
            <w:r w:rsidR="00464266" w:rsidRPr="00B4622C">
              <w:rPr>
                <w:rFonts w:cstheme="minorHAnsi"/>
              </w:rPr>
              <w:t>, jejichž nabídkové ceny byly shodné.</w:t>
            </w:r>
          </w:p>
          <w:p w:rsidR="00464266" w:rsidRDefault="00464266" w:rsidP="004642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</w:rPr>
            </w:pPr>
          </w:p>
          <w:p w:rsidR="000A3F49" w:rsidRPr="00F9483D" w:rsidRDefault="00464266" w:rsidP="006E7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 xml:space="preserve">6.2. Dalším hodnoceným kritériem je termín plnění. Zadavatel upozorňuje dodavatele, že v rámci smluvních podmínek je nastaven maximální možný termín plnění </w:t>
            </w:r>
            <w:r w:rsidR="00A96AD2">
              <w:rPr>
                <w:rFonts w:cstheme="minorHAnsi"/>
              </w:rPr>
              <w:t xml:space="preserve">do </w:t>
            </w:r>
            <w:r w:rsidR="006E746D">
              <w:rPr>
                <w:rFonts w:cstheme="minorHAnsi"/>
              </w:rPr>
              <w:t>2</w:t>
            </w:r>
            <w:r w:rsidR="00A96AD2">
              <w:rPr>
                <w:rFonts w:cstheme="minorHAnsi"/>
              </w:rPr>
              <w:t xml:space="preserve"> týdnů od uzavření kupní smlouvy</w:t>
            </w:r>
            <w:r>
              <w:rPr>
                <w:rFonts w:cstheme="minorHAnsi"/>
              </w:rPr>
              <w:t>. Jakýkoliv navrhovaný pozdější termín bude považován za nesplnění výběrových podmínek.</w:t>
            </w:r>
          </w:p>
        </w:tc>
      </w:tr>
    </w:tbl>
    <w:p w:rsidR="000A3F49" w:rsidRPr="00D9707D" w:rsidRDefault="000A3F49" w:rsidP="00AF4B89"/>
    <w:p w:rsidR="000A3F49" w:rsidRPr="00D9707D" w:rsidRDefault="008D69A8" w:rsidP="000A3F49">
      <w:pPr>
        <w:jc w:val="both"/>
        <w:rPr>
          <w:rFonts w:cstheme="minorHAnsi"/>
          <w:b/>
        </w:rPr>
      </w:pPr>
      <w:r w:rsidRPr="00D9707D">
        <w:rPr>
          <w:rFonts w:cstheme="minorHAnsi"/>
          <w:b/>
        </w:rPr>
        <w:t>7</w:t>
      </w:r>
      <w:r w:rsidR="000A3F49" w:rsidRPr="00D9707D">
        <w:rPr>
          <w:rFonts w:cstheme="minorHAnsi"/>
          <w:b/>
        </w:rPr>
        <w:t>. Požadavek na kvalifikaci dodavatelů</w:t>
      </w:r>
    </w:p>
    <w:p w:rsidR="000A3F49" w:rsidRPr="00D9707D" w:rsidRDefault="008D69A8" w:rsidP="000A3F49">
      <w:pPr>
        <w:jc w:val="both"/>
        <w:rPr>
          <w:rFonts w:cstheme="minorHAnsi"/>
        </w:rPr>
      </w:pPr>
      <w:proofErr w:type="gramStart"/>
      <w:r w:rsidRPr="00D9707D">
        <w:rPr>
          <w:rFonts w:cstheme="minorHAnsi"/>
        </w:rPr>
        <w:t>7.</w:t>
      </w:r>
      <w:r w:rsidR="000A3F49" w:rsidRPr="00D9707D">
        <w:rPr>
          <w:rFonts w:cstheme="minorHAnsi"/>
        </w:rPr>
        <w:t>1</w:t>
      </w:r>
      <w:proofErr w:type="gramEnd"/>
      <w:r w:rsidR="000A3F49" w:rsidRPr="00D9707D">
        <w:rPr>
          <w:rFonts w:cstheme="minorHAnsi"/>
        </w:rPr>
        <w:t xml:space="preserve"> Zakázku může plnit dodavatel, </w:t>
      </w:r>
      <w:proofErr w:type="gramStart"/>
      <w:r w:rsidR="000A3F49" w:rsidRPr="00D9707D">
        <w:rPr>
          <w:rFonts w:cstheme="minorHAnsi"/>
        </w:rPr>
        <w:t>který:</w:t>
      </w:r>
      <w:proofErr w:type="gramEnd"/>
      <w:r w:rsidR="000A3F49" w:rsidRPr="00D9707D">
        <w:rPr>
          <w:rFonts w:cstheme="minorHAnsi"/>
        </w:rPr>
        <w:t xml:space="preserve"> </w:t>
      </w:r>
    </w:p>
    <w:p w:rsidR="000A3F49" w:rsidRPr="00D9707D" w:rsidRDefault="000A3F49" w:rsidP="000A3F49">
      <w:pPr>
        <w:jc w:val="both"/>
        <w:rPr>
          <w:rFonts w:cstheme="minorHAnsi"/>
        </w:rPr>
      </w:pPr>
      <w:r w:rsidRPr="00D9707D">
        <w:rPr>
          <w:rFonts w:cstheme="minorHAnsi"/>
        </w:rPr>
        <w:t xml:space="preserve">a) nebyl v zemi svého sídla v posledních 5 letech před zahájením zadávacího řízení pravomocně odsouzen pro trestný čin uvedený v příloze č. 3 ZZVZ nebo obdobný trestný čin podle právního řádu země sídla dodavatele; k zahlazeným odsouzením se nepřihlíží; je-li dodavatelem právnická osoba, musí podmínku podle odstavce splňovat tato právnická osoba a zároveň každý člen statutárního orgánu; </w:t>
      </w:r>
    </w:p>
    <w:p w:rsidR="000A3F49" w:rsidRPr="00D9707D" w:rsidRDefault="000A3F49" w:rsidP="000A3F49">
      <w:pPr>
        <w:jc w:val="both"/>
        <w:rPr>
          <w:rFonts w:cstheme="minorHAnsi"/>
        </w:rPr>
      </w:pPr>
      <w:r w:rsidRPr="00D9707D">
        <w:rPr>
          <w:rFonts w:cstheme="minorHAnsi"/>
        </w:rPr>
        <w:t xml:space="preserve">b) nemá v České republice nebo v zemi svého sídla v evidenci daní zachycen splatný daňový nedoplatek, </w:t>
      </w:r>
    </w:p>
    <w:p w:rsidR="000A3F49" w:rsidRPr="00D9707D" w:rsidRDefault="000A3F49" w:rsidP="000A3F49">
      <w:pPr>
        <w:jc w:val="both"/>
        <w:rPr>
          <w:rFonts w:cstheme="minorHAnsi"/>
        </w:rPr>
      </w:pPr>
      <w:r w:rsidRPr="00D9707D">
        <w:rPr>
          <w:rFonts w:cstheme="minorHAnsi"/>
        </w:rPr>
        <w:t xml:space="preserve">c) nemá v České republice nebo v zemi svého sídla splatný nedoplatek na pojistném nebo na penále na veřejné zdravotní pojištění, </w:t>
      </w:r>
    </w:p>
    <w:p w:rsidR="000A3F49" w:rsidRPr="00D9707D" w:rsidRDefault="000A3F49" w:rsidP="000A3F49">
      <w:pPr>
        <w:jc w:val="both"/>
        <w:rPr>
          <w:rFonts w:cstheme="minorHAnsi"/>
        </w:rPr>
      </w:pPr>
      <w:r w:rsidRPr="00D9707D">
        <w:rPr>
          <w:rFonts w:cstheme="minorHAnsi"/>
        </w:rPr>
        <w:t xml:space="preserve">d) nemá v České republice nebo v zemi svého sídla splatný nedoplatek na pojistném nebo na penále na sociálním zabezpečení a příspěvku na státní politiku zaměstnanosti, </w:t>
      </w:r>
    </w:p>
    <w:p w:rsidR="000A3F49" w:rsidRDefault="000A3F49" w:rsidP="000A3F49">
      <w:pPr>
        <w:jc w:val="both"/>
        <w:rPr>
          <w:rFonts w:cstheme="minorHAnsi"/>
        </w:rPr>
      </w:pPr>
      <w:r w:rsidRPr="00D9707D">
        <w:rPr>
          <w:rFonts w:cstheme="minorHAnsi"/>
        </w:rPr>
        <w:t xml:space="preserve">e) není v likvidaci, proti </w:t>
      </w:r>
      <w:proofErr w:type="gramStart"/>
      <w:r w:rsidRPr="00D9707D">
        <w:rPr>
          <w:rFonts w:cstheme="minorHAnsi"/>
        </w:rPr>
        <w:t>němuž</w:t>
      </w:r>
      <w:proofErr w:type="gramEnd"/>
      <w:r w:rsidRPr="00D9707D">
        <w:rPr>
          <w:rFonts w:cstheme="minorHAnsi"/>
        </w:rPr>
        <w:t xml:space="preserve"> nebylo vydáno rozhodnutí o úpadku, vůči němuž nebyla nařízena nucená správa podle jiného právního předpisu nebo v obdobné situaci podle právního řádu země sídla dodavatele.</w:t>
      </w:r>
    </w:p>
    <w:p w:rsidR="00F9483D" w:rsidRPr="00F9483D" w:rsidRDefault="00F9483D" w:rsidP="00F9483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F9483D">
        <w:rPr>
          <w:rFonts w:cstheme="minorHAnsi"/>
        </w:rPr>
        <w:t>f) není obchodní společností, ve které veřejný funkcionář uvedený v § 2 odst. 1 písm. c) zák. č. 159/2006 Sb., o střetu zájmů, v platném znění nebo jím ovládaná osoba vlastní podíl představující alespoň 25 % účasti společníka v obchodní společnosti,</w:t>
      </w:r>
    </w:p>
    <w:p w:rsidR="00FB10AE" w:rsidRDefault="00FB10AE" w:rsidP="00F9483D">
      <w:pPr>
        <w:jc w:val="both"/>
        <w:rPr>
          <w:rFonts w:cstheme="minorHAnsi"/>
        </w:rPr>
      </w:pPr>
    </w:p>
    <w:p w:rsidR="00F9483D" w:rsidRPr="00F9483D" w:rsidRDefault="00F9483D" w:rsidP="00F9483D">
      <w:pPr>
        <w:jc w:val="both"/>
        <w:rPr>
          <w:rFonts w:cstheme="minorHAnsi"/>
        </w:rPr>
      </w:pPr>
      <w:r w:rsidRPr="00F9483D">
        <w:rPr>
          <w:rFonts w:cstheme="minorHAnsi"/>
        </w:rPr>
        <w:t>g) neprokazuje kvalifikaci prostřednictvím osoby uvedené v bodě f).</w:t>
      </w:r>
    </w:p>
    <w:p w:rsidR="006715F9" w:rsidRDefault="008D69A8" w:rsidP="000A3F49">
      <w:pPr>
        <w:jc w:val="both"/>
        <w:rPr>
          <w:rFonts w:cstheme="minorHAnsi"/>
        </w:rPr>
      </w:pPr>
      <w:r w:rsidRPr="00D9707D">
        <w:rPr>
          <w:rFonts w:cstheme="minorHAnsi"/>
        </w:rPr>
        <w:t xml:space="preserve">7.2 </w:t>
      </w:r>
      <w:r w:rsidR="000A3F49" w:rsidRPr="00D9707D">
        <w:rPr>
          <w:rFonts w:cstheme="minorHAnsi"/>
        </w:rPr>
        <w:t xml:space="preserve"> K prokázání předpokladů dle bodu </w:t>
      </w:r>
      <w:r w:rsidRPr="00D9707D">
        <w:rPr>
          <w:rFonts w:cstheme="minorHAnsi"/>
        </w:rPr>
        <w:t>7</w:t>
      </w:r>
      <w:r w:rsidR="000A3F49" w:rsidRPr="00D9707D">
        <w:rPr>
          <w:rFonts w:cstheme="minorHAnsi"/>
        </w:rPr>
        <w:t xml:space="preserve">.1 předloží dodavatel čestné </w:t>
      </w:r>
      <w:r w:rsidR="000A3F49" w:rsidRPr="0094348F">
        <w:rPr>
          <w:rFonts w:cstheme="minorHAnsi"/>
        </w:rPr>
        <w:t>prohlášení (Příloh</w:t>
      </w:r>
      <w:r w:rsidR="00FB10AE">
        <w:rPr>
          <w:rFonts w:cstheme="minorHAnsi"/>
        </w:rPr>
        <w:t>a</w:t>
      </w:r>
      <w:r w:rsidR="000A3F49" w:rsidRPr="0094348F">
        <w:rPr>
          <w:rFonts w:cstheme="minorHAnsi"/>
        </w:rPr>
        <w:t xml:space="preserve"> č. </w:t>
      </w:r>
      <w:r w:rsidR="00622FFF">
        <w:rPr>
          <w:rFonts w:cstheme="minorHAnsi"/>
        </w:rPr>
        <w:t>1</w:t>
      </w:r>
      <w:r w:rsidR="000A3F49" w:rsidRPr="0094348F">
        <w:rPr>
          <w:rFonts w:cstheme="minorHAnsi"/>
        </w:rPr>
        <w:t xml:space="preserve"> této výzvy).</w:t>
      </w:r>
    </w:p>
    <w:p w:rsidR="00F9483D" w:rsidRDefault="00F9483D" w:rsidP="000A3F49">
      <w:pPr>
        <w:jc w:val="both"/>
        <w:rPr>
          <w:rFonts w:cstheme="minorHAnsi"/>
        </w:rPr>
      </w:pPr>
      <w:r>
        <w:rPr>
          <w:rFonts w:cstheme="minorHAnsi"/>
        </w:rPr>
        <w:t>7.3 Technická kvalifikace:</w:t>
      </w:r>
    </w:p>
    <w:p w:rsidR="00F9483D" w:rsidRPr="00F9483D" w:rsidRDefault="00F9483D" w:rsidP="00F9483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F9483D">
        <w:rPr>
          <w:rFonts w:cstheme="minorHAnsi"/>
        </w:rPr>
        <w:t>a) rozsah a způsob prokázání požadovaných informací a dokladů:</w:t>
      </w:r>
    </w:p>
    <w:p w:rsidR="00F9483D" w:rsidRPr="00F9483D" w:rsidRDefault="00F9483D" w:rsidP="00F9483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F9483D">
        <w:rPr>
          <w:rFonts w:cstheme="minorHAnsi"/>
        </w:rPr>
        <w:t>K prokázání kritérií technické kvalifikace dodavatel doloží seznam významných dodávek</w:t>
      </w:r>
      <w:r>
        <w:rPr>
          <w:rFonts w:cstheme="minorHAnsi"/>
        </w:rPr>
        <w:t xml:space="preserve"> </w:t>
      </w:r>
      <w:r w:rsidRPr="00F9483D">
        <w:rPr>
          <w:rFonts w:cstheme="minorHAnsi"/>
        </w:rPr>
        <w:t>(referencí) poskytnutých za poslední 3 roky před zahájením této veřejné zakázky. Dodavatel</w:t>
      </w:r>
      <w:r>
        <w:rPr>
          <w:rFonts w:cstheme="minorHAnsi"/>
        </w:rPr>
        <w:t xml:space="preserve"> </w:t>
      </w:r>
      <w:r w:rsidRPr="00F9483D">
        <w:rPr>
          <w:rFonts w:cstheme="minorHAnsi"/>
        </w:rPr>
        <w:t xml:space="preserve">předloží formou čestného prohlášení </w:t>
      </w:r>
      <w:r w:rsidR="0071112F">
        <w:rPr>
          <w:rFonts w:cstheme="minorHAnsi"/>
        </w:rPr>
        <w:t xml:space="preserve">(Příloha č. 3 Výzvy) </w:t>
      </w:r>
      <w:r w:rsidRPr="00F9483D">
        <w:rPr>
          <w:rFonts w:cstheme="minorHAnsi"/>
        </w:rPr>
        <w:t>seznam významných dodávek s uvedením jejich</w:t>
      </w:r>
      <w:r>
        <w:rPr>
          <w:rFonts w:cstheme="minorHAnsi"/>
        </w:rPr>
        <w:t xml:space="preserve"> </w:t>
      </w:r>
      <w:r w:rsidRPr="00F9483D">
        <w:rPr>
          <w:rFonts w:cstheme="minorHAnsi"/>
        </w:rPr>
        <w:t>rozsahu, ceny, doby poskytnutí a identifikace objednatele.</w:t>
      </w:r>
    </w:p>
    <w:p w:rsidR="00F9483D" w:rsidRPr="00F9483D" w:rsidRDefault="00F9483D" w:rsidP="00F9483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F9483D">
        <w:rPr>
          <w:rFonts w:cstheme="minorHAnsi"/>
        </w:rPr>
        <w:t>b) minimální úroveň:</w:t>
      </w:r>
    </w:p>
    <w:p w:rsidR="00F9483D" w:rsidRPr="00F9483D" w:rsidRDefault="00F9483D" w:rsidP="009E74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F9483D">
        <w:rPr>
          <w:rFonts w:cstheme="minorHAnsi"/>
        </w:rPr>
        <w:t>Dodavatel prokáže toto kvalifikační kritérium, pokud v posledních 3 letech ode dne zahájení</w:t>
      </w:r>
      <w:r w:rsidR="009E74EB">
        <w:rPr>
          <w:rFonts w:cstheme="minorHAnsi"/>
        </w:rPr>
        <w:t xml:space="preserve"> </w:t>
      </w:r>
      <w:r w:rsidRPr="00F9483D">
        <w:rPr>
          <w:rFonts w:cstheme="minorHAnsi"/>
        </w:rPr>
        <w:t>této veřejné zakázky realizoval (dokončil) alespoň 2 referenční dodávky, jejichž předmětem</w:t>
      </w:r>
      <w:r w:rsidR="009E74EB">
        <w:rPr>
          <w:rFonts w:cstheme="minorHAnsi"/>
        </w:rPr>
        <w:t xml:space="preserve"> </w:t>
      </w:r>
      <w:r w:rsidRPr="00F9483D">
        <w:rPr>
          <w:rFonts w:cstheme="minorHAnsi"/>
        </w:rPr>
        <w:t xml:space="preserve">bylo alespoň dodání nejméně </w:t>
      </w:r>
      <w:r w:rsidR="000B5FF6">
        <w:rPr>
          <w:rFonts w:cstheme="minorHAnsi"/>
        </w:rPr>
        <w:t>32</w:t>
      </w:r>
      <w:r w:rsidRPr="00F9483D">
        <w:rPr>
          <w:rFonts w:cstheme="minorHAnsi"/>
        </w:rPr>
        <w:t xml:space="preserve"> kusů stolních počítačů.</w:t>
      </w:r>
    </w:p>
    <w:p w:rsidR="00A96AD2" w:rsidRDefault="00A96AD2" w:rsidP="006715F9">
      <w:pPr>
        <w:pStyle w:val="Default"/>
        <w:spacing w:after="60"/>
        <w:rPr>
          <w:rFonts w:asciiTheme="minorHAnsi" w:hAnsiTheme="minorHAnsi"/>
          <w:b/>
          <w:bCs/>
          <w:sz w:val="22"/>
          <w:szCs w:val="22"/>
        </w:rPr>
      </w:pPr>
    </w:p>
    <w:p w:rsidR="006715F9" w:rsidRPr="00D9707D" w:rsidRDefault="006715F9" w:rsidP="006715F9">
      <w:pPr>
        <w:pStyle w:val="Default"/>
        <w:spacing w:after="60"/>
        <w:rPr>
          <w:rFonts w:asciiTheme="minorHAnsi" w:hAnsiTheme="minorHAnsi"/>
          <w:sz w:val="22"/>
          <w:szCs w:val="22"/>
        </w:rPr>
      </w:pPr>
      <w:r w:rsidRPr="00D9707D">
        <w:rPr>
          <w:rFonts w:asciiTheme="minorHAnsi" w:hAnsiTheme="minorHAnsi"/>
          <w:b/>
          <w:bCs/>
          <w:sz w:val="22"/>
          <w:szCs w:val="22"/>
        </w:rPr>
        <w:t>8.</w:t>
      </w:r>
      <w:r w:rsidR="002B1F6F">
        <w:rPr>
          <w:rFonts w:asciiTheme="minorHAnsi" w:hAnsiTheme="minorHAnsi"/>
          <w:b/>
          <w:bCs/>
          <w:sz w:val="22"/>
          <w:szCs w:val="22"/>
        </w:rPr>
        <w:t xml:space="preserve"> </w:t>
      </w:r>
      <w:r w:rsidRPr="00D9707D">
        <w:rPr>
          <w:rFonts w:asciiTheme="minorHAnsi" w:hAnsiTheme="minorHAnsi"/>
          <w:b/>
          <w:bCs/>
          <w:sz w:val="22"/>
          <w:szCs w:val="22"/>
        </w:rPr>
        <w:t>Obchodní a platební podmínky</w:t>
      </w:r>
    </w:p>
    <w:tbl>
      <w:tblPr>
        <w:tblW w:w="9322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322"/>
      </w:tblGrid>
      <w:tr w:rsidR="006715F9" w:rsidRPr="00D9707D" w:rsidTr="00D35B84">
        <w:trPr>
          <w:trHeight w:val="1160"/>
        </w:trPr>
        <w:tc>
          <w:tcPr>
            <w:tcW w:w="9322" w:type="dxa"/>
          </w:tcPr>
          <w:p w:rsidR="008D69A8" w:rsidRPr="00D9707D" w:rsidRDefault="006715F9" w:rsidP="00A71C8F">
            <w:pPr>
              <w:pStyle w:val="Defaul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D9707D">
              <w:rPr>
                <w:rFonts w:asciiTheme="minorHAnsi" w:hAnsiTheme="minorHAnsi"/>
                <w:sz w:val="22"/>
                <w:szCs w:val="22"/>
              </w:rPr>
              <w:t>8.1. Dodavatel je povinen respektovat obchodní a platební podmínky uvedené v</w:t>
            </w:r>
            <w:r w:rsidR="00951EF9" w:rsidRPr="00D9707D">
              <w:rPr>
                <w:rFonts w:asciiTheme="minorHAnsi" w:hAnsiTheme="minorHAnsi"/>
                <w:sz w:val="22"/>
                <w:szCs w:val="22"/>
              </w:rPr>
              <w:t> </w:t>
            </w:r>
            <w:r w:rsidRPr="00D9707D">
              <w:rPr>
                <w:rFonts w:asciiTheme="minorHAnsi" w:hAnsiTheme="minorHAnsi"/>
                <w:sz w:val="22"/>
                <w:szCs w:val="22"/>
              </w:rPr>
              <w:t>návrhu</w:t>
            </w:r>
            <w:r w:rsidR="00951EF9" w:rsidRPr="00D9707D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874045" w:rsidRPr="00D9707D">
              <w:rPr>
                <w:rFonts w:asciiTheme="minorHAnsi" w:hAnsiTheme="minorHAnsi"/>
                <w:sz w:val="22"/>
                <w:szCs w:val="22"/>
              </w:rPr>
              <w:t xml:space="preserve">kupní </w:t>
            </w:r>
            <w:r w:rsidRPr="00D9707D">
              <w:rPr>
                <w:rFonts w:asciiTheme="minorHAnsi" w:hAnsiTheme="minorHAnsi"/>
                <w:sz w:val="22"/>
                <w:szCs w:val="22"/>
              </w:rPr>
              <w:t xml:space="preserve">smlouvy, </w:t>
            </w:r>
            <w:r w:rsidRPr="0071112F">
              <w:rPr>
                <w:rFonts w:asciiTheme="minorHAnsi" w:hAnsiTheme="minorHAnsi"/>
                <w:sz w:val="22"/>
                <w:szCs w:val="22"/>
              </w:rPr>
              <w:t xml:space="preserve">který tvoří přílohu č. </w:t>
            </w:r>
            <w:r w:rsidR="0071112F" w:rsidRPr="0071112F">
              <w:rPr>
                <w:rFonts w:asciiTheme="minorHAnsi" w:hAnsiTheme="minorHAnsi"/>
                <w:sz w:val="22"/>
                <w:szCs w:val="22"/>
              </w:rPr>
              <w:t>4</w:t>
            </w:r>
            <w:r w:rsidRPr="0071112F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proofErr w:type="gramStart"/>
            <w:r w:rsidRPr="0071112F">
              <w:rPr>
                <w:rFonts w:asciiTheme="minorHAnsi" w:hAnsiTheme="minorHAnsi"/>
                <w:sz w:val="22"/>
                <w:szCs w:val="22"/>
              </w:rPr>
              <w:t>této</w:t>
            </w:r>
            <w:proofErr w:type="gramEnd"/>
            <w:r w:rsidRPr="0071112F">
              <w:rPr>
                <w:rFonts w:asciiTheme="minorHAnsi" w:hAnsiTheme="minorHAnsi"/>
                <w:sz w:val="22"/>
                <w:szCs w:val="22"/>
              </w:rPr>
              <w:t xml:space="preserve"> výzvy.</w:t>
            </w:r>
          </w:p>
          <w:p w:rsidR="006715F9" w:rsidRPr="0071112F" w:rsidRDefault="006715F9" w:rsidP="00874045">
            <w:pPr>
              <w:pStyle w:val="Defaul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D9707D">
              <w:rPr>
                <w:rFonts w:asciiTheme="minorHAnsi" w:hAnsiTheme="minorHAnsi"/>
                <w:sz w:val="22"/>
                <w:szCs w:val="22"/>
              </w:rPr>
              <w:t xml:space="preserve">8.2. Zadavatel stanoví, že součástí nabídky dodavatele </w:t>
            </w:r>
            <w:r w:rsidRPr="0094348F">
              <w:rPr>
                <w:rFonts w:asciiTheme="minorHAnsi" w:hAnsiTheme="minorHAnsi"/>
                <w:sz w:val="22"/>
                <w:szCs w:val="22"/>
              </w:rPr>
              <w:t>nebude podepsaný návrh smlouvy</w:t>
            </w:r>
            <w:r w:rsidRPr="00D9707D">
              <w:rPr>
                <w:rFonts w:asciiTheme="minorHAnsi" w:hAnsiTheme="minorHAnsi"/>
                <w:sz w:val="22"/>
                <w:szCs w:val="22"/>
              </w:rPr>
              <w:t xml:space="preserve">, ale pouze </w:t>
            </w:r>
            <w:r w:rsidRPr="002B1F6F">
              <w:rPr>
                <w:rFonts w:asciiTheme="minorHAnsi" w:hAnsiTheme="minorHAnsi"/>
                <w:b/>
                <w:sz w:val="22"/>
                <w:szCs w:val="22"/>
              </w:rPr>
              <w:t xml:space="preserve">akceptace </w:t>
            </w:r>
            <w:r w:rsidR="0071112F">
              <w:rPr>
                <w:rFonts w:asciiTheme="minorHAnsi" w:hAnsiTheme="minorHAnsi"/>
                <w:b/>
                <w:sz w:val="22"/>
                <w:szCs w:val="22"/>
              </w:rPr>
              <w:t xml:space="preserve">smluvních a obchodních podmínek </w:t>
            </w:r>
            <w:r w:rsidR="0071112F">
              <w:rPr>
                <w:rFonts w:asciiTheme="minorHAnsi" w:hAnsiTheme="minorHAnsi"/>
                <w:sz w:val="22"/>
                <w:szCs w:val="22"/>
              </w:rPr>
              <w:t>(Příloha č. 1 Výzvy).</w:t>
            </w:r>
          </w:p>
        </w:tc>
      </w:tr>
    </w:tbl>
    <w:p w:rsidR="006715F9" w:rsidRDefault="006715F9" w:rsidP="006715F9">
      <w:pPr>
        <w:pStyle w:val="Default"/>
        <w:spacing w:after="240"/>
        <w:jc w:val="both"/>
        <w:rPr>
          <w:rFonts w:asciiTheme="minorHAnsi" w:hAnsiTheme="minorHAnsi"/>
          <w:sz w:val="22"/>
          <w:szCs w:val="22"/>
        </w:rPr>
      </w:pPr>
      <w:r w:rsidRPr="00D9707D">
        <w:rPr>
          <w:rFonts w:asciiTheme="minorHAnsi" w:hAnsiTheme="minorHAnsi"/>
          <w:sz w:val="22"/>
          <w:szCs w:val="22"/>
        </w:rPr>
        <w:lastRenderedPageBreak/>
        <w:t xml:space="preserve">S vybraným dodavatelem pak bude uzavřena smlouva v souladu s návrhem smlouvy uvedeným ve výzvě a akceptací dodavatele. </w:t>
      </w:r>
    </w:p>
    <w:p w:rsidR="001763DC" w:rsidRDefault="001763DC" w:rsidP="006715F9">
      <w:pPr>
        <w:pStyle w:val="Default"/>
        <w:ind w:left="283" w:hanging="284"/>
        <w:rPr>
          <w:rFonts w:asciiTheme="minorHAnsi" w:hAnsiTheme="minorHAnsi"/>
          <w:b/>
          <w:bCs/>
          <w:sz w:val="22"/>
          <w:szCs w:val="22"/>
        </w:rPr>
      </w:pPr>
    </w:p>
    <w:p w:rsidR="001763DC" w:rsidRDefault="001763DC" w:rsidP="006715F9">
      <w:pPr>
        <w:pStyle w:val="Default"/>
        <w:ind w:left="283" w:hanging="284"/>
        <w:rPr>
          <w:rFonts w:asciiTheme="minorHAnsi" w:hAnsiTheme="minorHAnsi"/>
          <w:b/>
          <w:bCs/>
          <w:sz w:val="22"/>
          <w:szCs w:val="22"/>
        </w:rPr>
      </w:pPr>
    </w:p>
    <w:p w:rsidR="006715F9" w:rsidRPr="00D9707D" w:rsidRDefault="006715F9" w:rsidP="006715F9">
      <w:pPr>
        <w:pStyle w:val="Default"/>
        <w:ind w:left="283" w:hanging="284"/>
        <w:rPr>
          <w:rFonts w:asciiTheme="minorHAnsi" w:hAnsiTheme="minorHAnsi"/>
          <w:sz w:val="22"/>
          <w:szCs w:val="22"/>
        </w:rPr>
      </w:pPr>
      <w:r w:rsidRPr="00D9707D">
        <w:rPr>
          <w:rFonts w:asciiTheme="minorHAnsi" w:hAnsiTheme="minorHAnsi"/>
          <w:b/>
          <w:bCs/>
          <w:sz w:val="22"/>
          <w:szCs w:val="22"/>
        </w:rPr>
        <w:t>9.</w:t>
      </w:r>
      <w:r w:rsidR="002B1F6F">
        <w:rPr>
          <w:rFonts w:asciiTheme="minorHAnsi" w:hAnsiTheme="minorHAnsi"/>
          <w:b/>
          <w:bCs/>
          <w:sz w:val="22"/>
          <w:szCs w:val="22"/>
        </w:rPr>
        <w:t xml:space="preserve"> </w:t>
      </w:r>
      <w:r w:rsidRPr="00D9707D">
        <w:rPr>
          <w:rFonts w:asciiTheme="minorHAnsi" w:hAnsiTheme="minorHAnsi"/>
          <w:b/>
          <w:bCs/>
          <w:sz w:val="22"/>
          <w:szCs w:val="22"/>
        </w:rPr>
        <w:t>Technické podmínky</w:t>
      </w:r>
    </w:p>
    <w:p w:rsidR="0094348F" w:rsidRDefault="0094348F" w:rsidP="00511634">
      <w:pPr>
        <w:spacing w:after="0" w:line="240" w:lineRule="auto"/>
        <w:rPr>
          <w:rFonts w:eastAsia="Times New Roman" w:cs="Times New Roman"/>
          <w:lang w:eastAsia="cs-CZ"/>
        </w:rPr>
      </w:pPr>
    </w:p>
    <w:p w:rsidR="00C50F4D" w:rsidRDefault="00F7338C" w:rsidP="00E26882">
      <w:pPr>
        <w:spacing w:after="0" w:line="240" w:lineRule="auto"/>
        <w:rPr>
          <w:rFonts w:eastAsia="Times New Roman" w:cs="Times New Roman"/>
          <w:lang w:eastAsia="cs-CZ"/>
        </w:rPr>
      </w:pPr>
      <w:r w:rsidRPr="002B1F6F">
        <w:rPr>
          <w:rFonts w:eastAsia="Times New Roman" w:cs="Times New Roman"/>
          <w:lang w:eastAsia="cs-CZ"/>
        </w:rPr>
        <w:t xml:space="preserve">9.1 </w:t>
      </w:r>
      <w:r w:rsidR="001C04DC">
        <w:rPr>
          <w:rFonts w:eastAsia="Times New Roman" w:cs="Times New Roman"/>
          <w:lang w:eastAsia="cs-CZ"/>
        </w:rPr>
        <w:t>Technické podmínky vymezující předmět veřejné zakázky:</w:t>
      </w:r>
    </w:p>
    <w:p w:rsidR="00520F15" w:rsidRPr="00264651" w:rsidRDefault="00520F15" w:rsidP="00E26882">
      <w:pPr>
        <w:spacing w:after="0" w:line="240" w:lineRule="auto"/>
        <w:rPr>
          <w:rFonts w:eastAsia="Times New Roman" w:cstheme="minorHAnsi"/>
          <w:lang w:eastAsia="cs-CZ"/>
        </w:rPr>
      </w:pPr>
    </w:p>
    <w:p w:rsidR="00264651" w:rsidRDefault="00264651" w:rsidP="00520F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  <w:color w:val="222222"/>
          <w:shd w:val="clear" w:color="auto" w:fill="FFFFFF"/>
        </w:rPr>
      </w:pPr>
      <w:r w:rsidRPr="00264651">
        <w:rPr>
          <w:rFonts w:cstheme="minorHAnsi"/>
          <w:color w:val="222222"/>
          <w:shd w:val="clear" w:color="auto" w:fill="FFFFFF"/>
        </w:rPr>
        <w:t xml:space="preserve">Provedení PC : </w:t>
      </w:r>
      <w:r>
        <w:rPr>
          <w:rFonts w:cstheme="minorHAnsi"/>
          <w:color w:val="222222"/>
          <w:shd w:val="clear" w:color="auto" w:fill="FFFFFF"/>
        </w:rPr>
        <w:tab/>
      </w:r>
      <w:r>
        <w:rPr>
          <w:rFonts w:cstheme="minorHAnsi"/>
          <w:color w:val="222222"/>
          <w:shd w:val="clear" w:color="auto" w:fill="FFFFFF"/>
        </w:rPr>
        <w:tab/>
      </w:r>
      <w:proofErr w:type="spellStart"/>
      <w:r w:rsidRPr="00264651">
        <w:rPr>
          <w:rFonts w:cstheme="minorHAnsi"/>
          <w:color w:val="222222"/>
          <w:shd w:val="clear" w:color="auto" w:fill="FFFFFF"/>
        </w:rPr>
        <w:t>All</w:t>
      </w:r>
      <w:proofErr w:type="spellEnd"/>
      <w:r w:rsidRPr="00264651">
        <w:rPr>
          <w:rFonts w:cstheme="minorHAnsi"/>
          <w:color w:val="222222"/>
          <w:shd w:val="clear" w:color="auto" w:fill="FFFFFF"/>
        </w:rPr>
        <w:t xml:space="preserve"> in </w:t>
      </w:r>
      <w:proofErr w:type="spellStart"/>
      <w:r w:rsidRPr="00264651">
        <w:rPr>
          <w:rFonts w:cstheme="minorHAnsi"/>
          <w:color w:val="222222"/>
          <w:shd w:val="clear" w:color="auto" w:fill="FFFFFF"/>
        </w:rPr>
        <w:t>One</w:t>
      </w:r>
      <w:proofErr w:type="spellEnd"/>
      <w:r w:rsidRPr="00264651">
        <w:rPr>
          <w:rFonts w:cstheme="minorHAnsi"/>
          <w:color w:val="222222"/>
        </w:rPr>
        <w:br/>
      </w:r>
      <w:r w:rsidRPr="00264651">
        <w:rPr>
          <w:rFonts w:cstheme="minorHAnsi"/>
          <w:color w:val="222222"/>
          <w:shd w:val="clear" w:color="auto" w:fill="FFFFFF"/>
        </w:rPr>
        <w:t>Operační systém</w:t>
      </w:r>
      <w:r>
        <w:rPr>
          <w:rFonts w:cstheme="minorHAnsi"/>
          <w:color w:val="222222"/>
          <w:shd w:val="clear" w:color="auto" w:fill="FFFFFF"/>
        </w:rPr>
        <w:t xml:space="preserve"> </w:t>
      </w:r>
      <w:r w:rsidRPr="00264651">
        <w:rPr>
          <w:rFonts w:cstheme="minorHAnsi"/>
          <w:color w:val="222222"/>
          <w:shd w:val="clear" w:color="auto" w:fill="FFFFFF"/>
        </w:rPr>
        <w:t xml:space="preserve">: </w:t>
      </w:r>
      <w:r>
        <w:rPr>
          <w:rFonts w:cstheme="minorHAnsi"/>
          <w:color w:val="222222"/>
          <w:shd w:val="clear" w:color="auto" w:fill="FFFFFF"/>
        </w:rPr>
        <w:tab/>
      </w:r>
      <w:r w:rsidRPr="00264651">
        <w:rPr>
          <w:rFonts w:cstheme="minorHAnsi"/>
          <w:color w:val="222222"/>
          <w:shd w:val="clear" w:color="auto" w:fill="FFFFFF"/>
        </w:rPr>
        <w:t xml:space="preserve">Windows 11 </w:t>
      </w:r>
      <w:proofErr w:type="spellStart"/>
      <w:r w:rsidRPr="00264651">
        <w:rPr>
          <w:rFonts w:cstheme="minorHAnsi"/>
          <w:color w:val="222222"/>
          <w:shd w:val="clear" w:color="auto" w:fill="FFFFFF"/>
        </w:rPr>
        <w:t>Home</w:t>
      </w:r>
      <w:proofErr w:type="spellEnd"/>
      <w:r w:rsidRPr="00264651">
        <w:rPr>
          <w:rFonts w:cstheme="minorHAnsi"/>
          <w:color w:val="222222"/>
        </w:rPr>
        <w:br/>
      </w:r>
      <w:r w:rsidRPr="00264651">
        <w:rPr>
          <w:rFonts w:cstheme="minorHAnsi"/>
          <w:color w:val="222222"/>
          <w:shd w:val="clear" w:color="auto" w:fill="FFFFFF"/>
        </w:rPr>
        <w:t>Display</w:t>
      </w:r>
      <w:r>
        <w:rPr>
          <w:rFonts w:cstheme="minorHAnsi"/>
          <w:color w:val="222222"/>
          <w:shd w:val="clear" w:color="auto" w:fill="FFFFFF"/>
        </w:rPr>
        <w:t xml:space="preserve"> :</w:t>
      </w:r>
      <w:r w:rsidRPr="00264651">
        <w:rPr>
          <w:rFonts w:cstheme="minorHAnsi"/>
          <w:color w:val="222222"/>
          <w:shd w:val="clear" w:color="auto" w:fill="FFFFFF"/>
        </w:rPr>
        <w:t xml:space="preserve"> </w:t>
      </w:r>
      <w:r>
        <w:rPr>
          <w:rFonts w:cstheme="minorHAnsi"/>
          <w:color w:val="222222"/>
          <w:shd w:val="clear" w:color="auto" w:fill="FFFFFF"/>
        </w:rPr>
        <w:tab/>
      </w:r>
      <w:r>
        <w:rPr>
          <w:rFonts w:cstheme="minorHAnsi"/>
          <w:color w:val="222222"/>
          <w:shd w:val="clear" w:color="auto" w:fill="FFFFFF"/>
        </w:rPr>
        <w:tab/>
      </w:r>
      <w:r w:rsidRPr="00264651">
        <w:rPr>
          <w:rFonts w:cstheme="minorHAnsi"/>
          <w:color w:val="222222"/>
          <w:shd w:val="clear" w:color="auto" w:fill="FFFFFF"/>
        </w:rPr>
        <w:t>27" 1920x1088 IPS</w:t>
      </w:r>
      <w:r w:rsidRPr="00264651">
        <w:rPr>
          <w:rFonts w:cstheme="minorHAnsi"/>
          <w:color w:val="222222"/>
        </w:rPr>
        <w:br/>
      </w:r>
      <w:r w:rsidRPr="00264651">
        <w:rPr>
          <w:rFonts w:cstheme="minorHAnsi"/>
          <w:color w:val="222222"/>
          <w:shd w:val="clear" w:color="auto" w:fill="FFFFFF"/>
        </w:rPr>
        <w:t>Procesor</w:t>
      </w:r>
      <w:r>
        <w:rPr>
          <w:rFonts w:cstheme="minorHAnsi"/>
          <w:color w:val="222222"/>
          <w:shd w:val="clear" w:color="auto" w:fill="FFFFFF"/>
        </w:rPr>
        <w:t xml:space="preserve"> </w:t>
      </w:r>
      <w:r w:rsidRPr="00264651">
        <w:rPr>
          <w:rFonts w:cstheme="minorHAnsi"/>
          <w:color w:val="222222"/>
          <w:shd w:val="clear" w:color="auto" w:fill="FFFFFF"/>
        </w:rPr>
        <w:t xml:space="preserve">: </w:t>
      </w:r>
      <w:r>
        <w:rPr>
          <w:rFonts w:cstheme="minorHAnsi"/>
          <w:color w:val="222222"/>
          <w:shd w:val="clear" w:color="auto" w:fill="FFFFFF"/>
        </w:rPr>
        <w:tab/>
      </w:r>
      <w:r>
        <w:rPr>
          <w:rFonts w:cstheme="minorHAnsi"/>
          <w:color w:val="222222"/>
          <w:shd w:val="clear" w:color="auto" w:fill="FFFFFF"/>
        </w:rPr>
        <w:tab/>
      </w:r>
      <w:r w:rsidRPr="00264651">
        <w:rPr>
          <w:rFonts w:cstheme="minorHAnsi"/>
          <w:color w:val="222222"/>
          <w:shd w:val="clear" w:color="auto" w:fill="FFFFFF"/>
        </w:rPr>
        <w:t xml:space="preserve">AMD RYZEN 5 7520U, 4 jádra, 2,8GHz, CBF 4,3GHz, 4MB </w:t>
      </w:r>
      <w:proofErr w:type="spellStart"/>
      <w:r w:rsidRPr="00264651">
        <w:rPr>
          <w:rFonts w:cstheme="minorHAnsi"/>
          <w:color w:val="222222"/>
          <w:shd w:val="clear" w:color="auto" w:fill="FFFFFF"/>
        </w:rPr>
        <w:t>Cache</w:t>
      </w:r>
      <w:proofErr w:type="spellEnd"/>
      <w:r w:rsidRPr="00264651">
        <w:rPr>
          <w:rFonts w:cstheme="minorHAnsi"/>
          <w:color w:val="222222"/>
          <w:shd w:val="clear" w:color="auto" w:fill="FFFFFF"/>
        </w:rPr>
        <w:t xml:space="preserve">, </w:t>
      </w:r>
      <w:proofErr w:type="spellStart"/>
      <w:r w:rsidRPr="00264651">
        <w:rPr>
          <w:rFonts w:cstheme="minorHAnsi"/>
          <w:color w:val="222222"/>
          <w:shd w:val="clear" w:color="auto" w:fill="FFFFFF"/>
        </w:rPr>
        <w:t>SoC</w:t>
      </w:r>
      <w:proofErr w:type="spellEnd"/>
      <w:r w:rsidRPr="00264651">
        <w:rPr>
          <w:rFonts w:cstheme="minorHAnsi"/>
          <w:color w:val="222222"/>
        </w:rPr>
        <w:br/>
      </w:r>
      <w:r w:rsidRPr="00264651">
        <w:rPr>
          <w:rFonts w:cstheme="minorHAnsi"/>
          <w:color w:val="222222"/>
          <w:shd w:val="clear" w:color="auto" w:fill="FFFFFF"/>
        </w:rPr>
        <w:t xml:space="preserve">Grafická karta : </w:t>
      </w:r>
      <w:r>
        <w:rPr>
          <w:rFonts w:cstheme="minorHAnsi"/>
          <w:color w:val="222222"/>
          <w:shd w:val="clear" w:color="auto" w:fill="FFFFFF"/>
        </w:rPr>
        <w:tab/>
      </w:r>
      <w:r>
        <w:rPr>
          <w:rFonts w:cstheme="minorHAnsi"/>
          <w:color w:val="222222"/>
          <w:shd w:val="clear" w:color="auto" w:fill="FFFFFF"/>
        </w:rPr>
        <w:tab/>
      </w:r>
      <w:r w:rsidRPr="00264651">
        <w:rPr>
          <w:rFonts w:cstheme="minorHAnsi"/>
          <w:color w:val="222222"/>
          <w:shd w:val="clear" w:color="auto" w:fill="FFFFFF"/>
        </w:rPr>
        <w:t xml:space="preserve">AMD </w:t>
      </w:r>
      <w:proofErr w:type="spellStart"/>
      <w:r w:rsidRPr="00264651">
        <w:rPr>
          <w:rFonts w:cstheme="minorHAnsi"/>
          <w:color w:val="222222"/>
          <w:shd w:val="clear" w:color="auto" w:fill="FFFFFF"/>
        </w:rPr>
        <w:t>Radeon</w:t>
      </w:r>
      <w:proofErr w:type="spellEnd"/>
      <w:r w:rsidRPr="00264651">
        <w:rPr>
          <w:rFonts w:cstheme="minorHAnsi"/>
          <w:color w:val="222222"/>
          <w:shd w:val="clear" w:color="auto" w:fill="FFFFFF"/>
        </w:rPr>
        <w:t xml:space="preserve"> </w:t>
      </w:r>
      <w:proofErr w:type="spellStart"/>
      <w:r w:rsidRPr="00264651">
        <w:rPr>
          <w:rFonts w:cstheme="minorHAnsi"/>
          <w:color w:val="222222"/>
          <w:shd w:val="clear" w:color="auto" w:fill="FFFFFF"/>
        </w:rPr>
        <w:t>Graphic</w:t>
      </w:r>
      <w:proofErr w:type="spellEnd"/>
      <w:r w:rsidRPr="00264651">
        <w:rPr>
          <w:rFonts w:cstheme="minorHAnsi"/>
          <w:color w:val="222222"/>
          <w:shd w:val="clear" w:color="auto" w:fill="FFFFFF"/>
        </w:rPr>
        <w:t>, Integrovaná</w:t>
      </w:r>
      <w:r w:rsidRPr="00264651">
        <w:rPr>
          <w:rFonts w:cstheme="minorHAnsi"/>
          <w:color w:val="222222"/>
        </w:rPr>
        <w:br/>
      </w:r>
      <w:r w:rsidRPr="00264651">
        <w:rPr>
          <w:rFonts w:cstheme="minorHAnsi"/>
          <w:color w:val="222222"/>
          <w:shd w:val="clear" w:color="auto" w:fill="FFFFFF"/>
        </w:rPr>
        <w:t xml:space="preserve">Operační paměť : </w:t>
      </w:r>
      <w:r>
        <w:rPr>
          <w:rFonts w:cstheme="minorHAnsi"/>
          <w:color w:val="222222"/>
          <w:shd w:val="clear" w:color="auto" w:fill="FFFFFF"/>
        </w:rPr>
        <w:tab/>
      </w:r>
      <w:r w:rsidRPr="00264651">
        <w:rPr>
          <w:rFonts w:cstheme="minorHAnsi"/>
          <w:color w:val="222222"/>
          <w:shd w:val="clear" w:color="auto" w:fill="FFFFFF"/>
        </w:rPr>
        <w:t>16GB, DDR5, 5500MHz</w:t>
      </w:r>
      <w:r w:rsidRPr="00264651">
        <w:rPr>
          <w:rFonts w:cstheme="minorHAnsi"/>
          <w:color w:val="222222"/>
        </w:rPr>
        <w:br/>
      </w:r>
      <w:r w:rsidRPr="00264651">
        <w:rPr>
          <w:rFonts w:cstheme="minorHAnsi"/>
          <w:color w:val="222222"/>
          <w:shd w:val="clear" w:color="auto" w:fill="FFFFFF"/>
        </w:rPr>
        <w:t xml:space="preserve">Úložiště : </w:t>
      </w:r>
      <w:r>
        <w:rPr>
          <w:rFonts w:cstheme="minorHAnsi"/>
          <w:color w:val="222222"/>
          <w:shd w:val="clear" w:color="auto" w:fill="FFFFFF"/>
        </w:rPr>
        <w:tab/>
      </w:r>
      <w:r>
        <w:rPr>
          <w:rFonts w:cstheme="minorHAnsi"/>
          <w:color w:val="222222"/>
          <w:shd w:val="clear" w:color="auto" w:fill="FFFFFF"/>
        </w:rPr>
        <w:tab/>
      </w:r>
      <w:r w:rsidRPr="00264651">
        <w:rPr>
          <w:rFonts w:cstheme="minorHAnsi"/>
          <w:color w:val="222222"/>
          <w:shd w:val="clear" w:color="auto" w:fill="FFFFFF"/>
        </w:rPr>
        <w:t xml:space="preserve">1TB SSD </w:t>
      </w:r>
      <w:proofErr w:type="gramStart"/>
      <w:r w:rsidRPr="00264651">
        <w:rPr>
          <w:rFonts w:cstheme="minorHAnsi"/>
          <w:color w:val="222222"/>
          <w:shd w:val="clear" w:color="auto" w:fill="FFFFFF"/>
        </w:rPr>
        <w:t xml:space="preserve">M.2 </w:t>
      </w:r>
      <w:proofErr w:type="spellStart"/>
      <w:r w:rsidRPr="00264651">
        <w:rPr>
          <w:rFonts w:cstheme="minorHAnsi"/>
          <w:color w:val="222222"/>
          <w:shd w:val="clear" w:color="auto" w:fill="FFFFFF"/>
        </w:rPr>
        <w:t>NVMe</w:t>
      </w:r>
      <w:proofErr w:type="spellEnd"/>
      <w:proofErr w:type="gramEnd"/>
      <w:r w:rsidRPr="00264651">
        <w:rPr>
          <w:rFonts w:cstheme="minorHAnsi"/>
          <w:color w:val="222222"/>
        </w:rPr>
        <w:br/>
      </w:r>
      <w:r w:rsidRPr="00264651">
        <w:rPr>
          <w:rFonts w:cstheme="minorHAnsi"/>
          <w:color w:val="222222"/>
          <w:shd w:val="clear" w:color="auto" w:fill="FFFFFF"/>
        </w:rPr>
        <w:t xml:space="preserve">Optická mechanika : </w:t>
      </w:r>
      <w:r>
        <w:rPr>
          <w:rFonts w:cstheme="minorHAnsi"/>
          <w:color w:val="222222"/>
          <w:shd w:val="clear" w:color="auto" w:fill="FFFFFF"/>
        </w:rPr>
        <w:tab/>
      </w:r>
      <w:r w:rsidRPr="00264651">
        <w:rPr>
          <w:rFonts w:cstheme="minorHAnsi"/>
          <w:color w:val="222222"/>
          <w:shd w:val="clear" w:color="auto" w:fill="FFFFFF"/>
        </w:rPr>
        <w:t>Bez mechaniky</w:t>
      </w:r>
      <w:r w:rsidRPr="00264651">
        <w:rPr>
          <w:rFonts w:cstheme="minorHAnsi"/>
          <w:color w:val="222222"/>
        </w:rPr>
        <w:br/>
      </w:r>
      <w:r w:rsidRPr="00264651">
        <w:rPr>
          <w:rFonts w:cstheme="minorHAnsi"/>
          <w:color w:val="222222"/>
          <w:shd w:val="clear" w:color="auto" w:fill="FFFFFF"/>
        </w:rPr>
        <w:t xml:space="preserve">Konektivita : </w:t>
      </w:r>
      <w:r>
        <w:rPr>
          <w:rFonts w:cstheme="minorHAnsi"/>
          <w:color w:val="222222"/>
          <w:shd w:val="clear" w:color="auto" w:fill="FFFFFF"/>
        </w:rPr>
        <w:tab/>
      </w:r>
      <w:r>
        <w:rPr>
          <w:rFonts w:cstheme="minorHAnsi"/>
          <w:color w:val="222222"/>
          <w:shd w:val="clear" w:color="auto" w:fill="FFFFFF"/>
        </w:rPr>
        <w:tab/>
      </w:r>
      <w:r w:rsidRPr="00264651">
        <w:rPr>
          <w:rFonts w:cstheme="minorHAnsi"/>
          <w:color w:val="222222"/>
          <w:shd w:val="clear" w:color="auto" w:fill="FFFFFF"/>
        </w:rPr>
        <w:t xml:space="preserve">WI-FI, </w:t>
      </w:r>
      <w:proofErr w:type="spellStart"/>
      <w:r w:rsidRPr="00264651">
        <w:rPr>
          <w:rFonts w:cstheme="minorHAnsi"/>
          <w:color w:val="222222"/>
          <w:shd w:val="clear" w:color="auto" w:fill="FFFFFF"/>
        </w:rPr>
        <w:t>Ethernet</w:t>
      </w:r>
      <w:proofErr w:type="spellEnd"/>
      <w:r w:rsidRPr="00264651">
        <w:rPr>
          <w:rFonts w:cstheme="minorHAnsi"/>
          <w:color w:val="222222"/>
          <w:shd w:val="clear" w:color="auto" w:fill="FFFFFF"/>
        </w:rPr>
        <w:t xml:space="preserve">, 2x USB 3.2, 2x USB 2.0, 1x USB3c, 1x HDMI, </w:t>
      </w:r>
    </w:p>
    <w:p w:rsidR="00264651" w:rsidRDefault="00264651" w:rsidP="002646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2127"/>
        <w:rPr>
          <w:rFonts w:cstheme="minorHAnsi"/>
          <w:color w:val="222222"/>
          <w:shd w:val="clear" w:color="auto" w:fill="FFFFFF"/>
        </w:rPr>
      </w:pPr>
      <w:r w:rsidRPr="00264651">
        <w:rPr>
          <w:rFonts w:cstheme="minorHAnsi"/>
          <w:color w:val="222222"/>
          <w:shd w:val="clear" w:color="auto" w:fill="FFFFFF"/>
        </w:rPr>
        <w:t xml:space="preserve">Audio 3,5mm </w:t>
      </w:r>
      <w:proofErr w:type="spellStart"/>
      <w:r w:rsidRPr="00264651">
        <w:rPr>
          <w:rFonts w:cstheme="minorHAnsi"/>
          <w:color w:val="222222"/>
          <w:shd w:val="clear" w:color="auto" w:fill="FFFFFF"/>
        </w:rPr>
        <w:t>jack</w:t>
      </w:r>
      <w:proofErr w:type="spellEnd"/>
      <w:r w:rsidRPr="00264651">
        <w:rPr>
          <w:rFonts w:cstheme="minorHAnsi"/>
          <w:color w:val="222222"/>
          <w:shd w:val="clear" w:color="auto" w:fill="FFFFFF"/>
        </w:rPr>
        <w:t xml:space="preserve"> combo</w:t>
      </w:r>
      <w:r w:rsidRPr="00264651">
        <w:rPr>
          <w:rFonts w:cstheme="minorHAnsi"/>
          <w:color w:val="222222"/>
        </w:rPr>
        <w:br/>
      </w:r>
      <w:proofErr w:type="gramStart"/>
      <w:r w:rsidRPr="00264651">
        <w:rPr>
          <w:rFonts w:cstheme="minorHAnsi"/>
          <w:color w:val="222222"/>
          <w:shd w:val="clear" w:color="auto" w:fill="FFFFFF"/>
        </w:rPr>
        <w:t xml:space="preserve">Výbava : </w:t>
      </w:r>
      <w:r>
        <w:rPr>
          <w:rFonts w:cstheme="minorHAnsi"/>
          <w:color w:val="222222"/>
          <w:shd w:val="clear" w:color="auto" w:fill="FFFFFF"/>
        </w:rPr>
        <w:tab/>
      </w:r>
      <w:r>
        <w:rPr>
          <w:rFonts w:cstheme="minorHAnsi"/>
          <w:color w:val="222222"/>
          <w:shd w:val="clear" w:color="auto" w:fill="FFFFFF"/>
        </w:rPr>
        <w:tab/>
      </w:r>
      <w:r w:rsidRPr="00264651">
        <w:rPr>
          <w:rFonts w:cstheme="minorHAnsi"/>
          <w:color w:val="222222"/>
          <w:shd w:val="clear" w:color="auto" w:fill="FFFFFF"/>
        </w:rPr>
        <w:t>Klávesnice</w:t>
      </w:r>
      <w:proofErr w:type="gramEnd"/>
      <w:r>
        <w:rPr>
          <w:rFonts w:cstheme="minorHAnsi"/>
          <w:color w:val="222222"/>
          <w:shd w:val="clear" w:color="auto" w:fill="FFFFFF"/>
        </w:rPr>
        <w:t>,</w:t>
      </w:r>
      <w:r w:rsidRPr="00264651">
        <w:rPr>
          <w:rFonts w:cstheme="minorHAnsi"/>
          <w:color w:val="222222"/>
          <w:shd w:val="clear" w:color="auto" w:fill="FFFFFF"/>
        </w:rPr>
        <w:t xml:space="preserve"> </w:t>
      </w:r>
      <w:r w:rsidR="002D686D">
        <w:rPr>
          <w:rFonts w:cstheme="minorHAnsi"/>
          <w:color w:val="222222"/>
          <w:shd w:val="clear" w:color="auto" w:fill="FFFFFF"/>
        </w:rPr>
        <w:t xml:space="preserve">optická drátová </w:t>
      </w:r>
      <w:r w:rsidR="001F61F1">
        <w:rPr>
          <w:rFonts w:cstheme="minorHAnsi"/>
          <w:color w:val="222222"/>
          <w:shd w:val="clear" w:color="auto" w:fill="FFFFFF"/>
        </w:rPr>
        <w:t>myš, w</w:t>
      </w:r>
      <w:r w:rsidRPr="00264651">
        <w:rPr>
          <w:rFonts w:cstheme="minorHAnsi"/>
          <w:color w:val="222222"/>
          <w:shd w:val="clear" w:color="auto" w:fill="FFFFFF"/>
        </w:rPr>
        <w:t>ebová kamera</w:t>
      </w:r>
    </w:p>
    <w:p w:rsidR="00D50E47" w:rsidRPr="00264651" w:rsidRDefault="00264651" w:rsidP="002646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lang w:eastAsia="cs-CZ"/>
        </w:rPr>
      </w:pPr>
      <w:proofErr w:type="gramStart"/>
      <w:r>
        <w:rPr>
          <w:rFonts w:eastAsia="Times New Roman" w:cstheme="minorHAnsi"/>
          <w:lang w:eastAsia="cs-CZ"/>
        </w:rPr>
        <w:t>Z</w:t>
      </w:r>
      <w:r w:rsidR="00D50E47" w:rsidRPr="00264651">
        <w:rPr>
          <w:rFonts w:eastAsia="Times New Roman" w:cstheme="minorHAnsi"/>
          <w:lang w:eastAsia="cs-CZ"/>
        </w:rPr>
        <w:t>áruka</w:t>
      </w:r>
      <w:r w:rsidR="00520F15" w:rsidRPr="00264651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>:</w:t>
      </w:r>
      <w:r>
        <w:rPr>
          <w:rFonts w:eastAsia="Times New Roman" w:cstheme="minorHAnsi"/>
          <w:lang w:eastAsia="cs-CZ"/>
        </w:rPr>
        <w:tab/>
      </w:r>
      <w:r>
        <w:rPr>
          <w:rFonts w:eastAsia="Times New Roman" w:cstheme="minorHAnsi"/>
          <w:lang w:eastAsia="cs-CZ"/>
        </w:rPr>
        <w:tab/>
      </w:r>
      <w:r w:rsidR="00520F15" w:rsidRPr="00264651">
        <w:rPr>
          <w:rFonts w:eastAsia="Times New Roman" w:cstheme="minorHAnsi"/>
          <w:lang w:eastAsia="cs-CZ"/>
        </w:rPr>
        <w:t>min.</w:t>
      </w:r>
      <w:proofErr w:type="gramEnd"/>
      <w:r w:rsidR="00D50E47" w:rsidRPr="00264651">
        <w:rPr>
          <w:rFonts w:eastAsia="Times New Roman" w:cstheme="minorHAnsi"/>
          <w:lang w:eastAsia="cs-CZ"/>
        </w:rPr>
        <w:t xml:space="preserve"> </w:t>
      </w:r>
      <w:r w:rsidR="006E746D" w:rsidRPr="00264651">
        <w:rPr>
          <w:rFonts w:eastAsia="Times New Roman" w:cstheme="minorHAnsi"/>
          <w:lang w:eastAsia="cs-CZ"/>
        </w:rPr>
        <w:t>12 měsíců</w:t>
      </w:r>
    </w:p>
    <w:p w:rsidR="0030545E" w:rsidRDefault="0030545E" w:rsidP="001C04DC">
      <w:pPr>
        <w:spacing w:after="0" w:line="240" w:lineRule="auto"/>
        <w:rPr>
          <w:rFonts w:eastAsia="Times New Roman" w:cstheme="minorHAnsi"/>
          <w:lang w:eastAsia="cs-CZ"/>
        </w:rPr>
      </w:pPr>
    </w:p>
    <w:p w:rsidR="00D50E47" w:rsidRPr="00D50E47" w:rsidRDefault="0030545E" w:rsidP="0030545E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30545E">
        <w:rPr>
          <w:rFonts w:cstheme="minorHAnsi"/>
        </w:rPr>
        <w:t>Dodavatel v nabídce dále předloží dokumenty (např. technické listy), ze kterých bude zjevné</w:t>
      </w:r>
      <w:r>
        <w:rPr>
          <w:rFonts w:cstheme="minorHAnsi"/>
        </w:rPr>
        <w:t xml:space="preserve"> </w:t>
      </w:r>
      <w:r w:rsidRPr="0030545E">
        <w:rPr>
          <w:rFonts w:cstheme="minorHAnsi"/>
        </w:rPr>
        <w:t>splnění technických parametrů předmětu veřejné zakázky, pokud to povaha dodávaného</w:t>
      </w:r>
      <w:r>
        <w:rPr>
          <w:rFonts w:cstheme="minorHAnsi"/>
        </w:rPr>
        <w:t xml:space="preserve"> </w:t>
      </w:r>
      <w:r w:rsidRPr="0030545E">
        <w:rPr>
          <w:rFonts w:cstheme="minorHAnsi"/>
        </w:rPr>
        <w:t>předmětu pro řádné posouzení splnění technických podmínek vyžaduje. Dodavatel může do</w:t>
      </w:r>
      <w:r>
        <w:rPr>
          <w:rFonts w:cstheme="minorHAnsi"/>
        </w:rPr>
        <w:t xml:space="preserve"> </w:t>
      </w:r>
      <w:r w:rsidRPr="0030545E">
        <w:rPr>
          <w:rFonts w:cstheme="minorHAnsi"/>
        </w:rPr>
        <w:t>nabídky vložit odkaz na internetové stránky s technickými údaji nabízených osobních</w:t>
      </w:r>
      <w:r>
        <w:rPr>
          <w:rFonts w:cstheme="minorHAnsi"/>
        </w:rPr>
        <w:t xml:space="preserve"> </w:t>
      </w:r>
      <w:r w:rsidRPr="0030545E">
        <w:rPr>
          <w:rFonts w:cstheme="minorHAnsi"/>
        </w:rPr>
        <w:t>počítačů.</w:t>
      </w:r>
    </w:p>
    <w:p w:rsidR="00A50A54" w:rsidRDefault="00A50A54" w:rsidP="00D35B84">
      <w:pPr>
        <w:spacing w:after="0" w:line="240" w:lineRule="auto"/>
        <w:jc w:val="both"/>
        <w:rPr>
          <w:rFonts w:eastAsia="Times New Roman" w:cs="Times New Roman"/>
          <w:lang w:eastAsia="cs-CZ"/>
        </w:rPr>
      </w:pPr>
    </w:p>
    <w:p w:rsidR="005074CD" w:rsidRDefault="005074CD" w:rsidP="00BE5307">
      <w:pPr>
        <w:pStyle w:val="Default"/>
        <w:jc w:val="both"/>
        <w:rPr>
          <w:rFonts w:asciiTheme="minorHAnsi" w:hAnsiTheme="minorHAnsi"/>
          <w:color w:val="auto"/>
          <w:sz w:val="22"/>
          <w:szCs w:val="22"/>
        </w:rPr>
      </w:pPr>
      <w:r>
        <w:rPr>
          <w:rFonts w:asciiTheme="minorHAnsi" w:hAnsiTheme="minorHAnsi"/>
          <w:color w:val="auto"/>
          <w:sz w:val="22"/>
          <w:szCs w:val="22"/>
        </w:rPr>
        <w:t>9</w:t>
      </w:r>
      <w:r w:rsidR="00B77239">
        <w:rPr>
          <w:rFonts w:asciiTheme="minorHAnsi" w:hAnsiTheme="minorHAnsi"/>
          <w:color w:val="auto"/>
          <w:sz w:val="22"/>
          <w:szCs w:val="22"/>
        </w:rPr>
        <w:t>.2</w:t>
      </w:r>
      <w:r>
        <w:rPr>
          <w:rFonts w:asciiTheme="minorHAnsi" w:hAnsiTheme="minorHAnsi"/>
          <w:color w:val="auto"/>
          <w:sz w:val="22"/>
          <w:szCs w:val="22"/>
        </w:rPr>
        <w:t xml:space="preserve"> Zadavatel sděluje k § 6 odst. 4 zákona o zadávání veřejných zakázek následující:</w:t>
      </w:r>
    </w:p>
    <w:p w:rsidR="005074CD" w:rsidRDefault="00464266" w:rsidP="00464266">
      <w:pPr>
        <w:jc w:val="both"/>
      </w:pPr>
      <w:r>
        <w:t>K</w:t>
      </w:r>
      <w:r w:rsidR="005074CD">
        <w:t> oblasti environmentálně odpovědnému zadávání:</w:t>
      </w:r>
      <w:r w:rsidR="00ED3451">
        <w:t xml:space="preserve"> </w:t>
      </w:r>
      <w:r w:rsidR="005074CD">
        <w:t>Zadavatel má zájem zadat veřejnou zakázku v souladu se zásadami odpovědného zadávání s důrazem na kvalitu předmětu plnění s použitím environmentálních požadavk</w:t>
      </w:r>
      <w:r w:rsidR="00ED3451">
        <w:t>ů</w:t>
      </w:r>
      <w:r w:rsidR="005074CD">
        <w:t xml:space="preserve">. </w:t>
      </w:r>
      <w:r w:rsidR="00C56AA6">
        <w:t xml:space="preserve">Dodavatel je povinen dodržet u použitých obalů recyklovatelný materiál, nebo materiál z obnovitelných zdrojů, nebo obalový systém pro opakované použití. </w:t>
      </w:r>
      <w:r w:rsidR="00B77239">
        <w:t>Všechny obalové materiály musí být snadno ručně oddělitelné na části tvořené jedním materiálem.</w:t>
      </w:r>
    </w:p>
    <w:p w:rsidR="00010EDB" w:rsidRDefault="00010EDB" w:rsidP="006715F9">
      <w:pPr>
        <w:pStyle w:val="Default"/>
        <w:spacing w:after="60"/>
        <w:ind w:left="283" w:hanging="284"/>
        <w:rPr>
          <w:rFonts w:asciiTheme="minorHAnsi" w:hAnsiTheme="minorHAnsi"/>
          <w:b/>
          <w:bCs/>
          <w:sz w:val="22"/>
          <w:szCs w:val="22"/>
        </w:rPr>
      </w:pPr>
    </w:p>
    <w:p w:rsidR="006715F9" w:rsidRPr="00D9707D" w:rsidRDefault="006715F9" w:rsidP="006715F9">
      <w:pPr>
        <w:pStyle w:val="Default"/>
        <w:spacing w:after="60"/>
        <w:ind w:left="283" w:hanging="284"/>
        <w:rPr>
          <w:rFonts w:asciiTheme="minorHAnsi" w:hAnsiTheme="minorHAnsi"/>
          <w:sz w:val="22"/>
          <w:szCs w:val="22"/>
        </w:rPr>
      </w:pPr>
      <w:r w:rsidRPr="00D9707D">
        <w:rPr>
          <w:rFonts w:asciiTheme="minorHAnsi" w:hAnsiTheme="minorHAnsi"/>
          <w:b/>
          <w:bCs/>
          <w:sz w:val="22"/>
          <w:szCs w:val="22"/>
        </w:rPr>
        <w:t>10.</w:t>
      </w:r>
      <w:r w:rsidR="002B1F6F">
        <w:rPr>
          <w:rFonts w:asciiTheme="minorHAnsi" w:hAnsiTheme="minorHAnsi"/>
          <w:b/>
          <w:bCs/>
          <w:sz w:val="22"/>
          <w:szCs w:val="22"/>
        </w:rPr>
        <w:t xml:space="preserve"> </w:t>
      </w:r>
      <w:r w:rsidRPr="00D9707D">
        <w:rPr>
          <w:rFonts w:asciiTheme="minorHAnsi" w:hAnsiTheme="minorHAnsi"/>
          <w:b/>
          <w:bCs/>
          <w:sz w:val="22"/>
          <w:szCs w:val="22"/>
        </w:rPr>
        <w:t>Doba a místo plnění zakázky</w:t>
      </w:r>
    </w:p>
    <w:p w:rsidR="001763DC" w:rsidRPr="001763DC" w:rsidRDefault="00F7338C" w:rsidP="00046460">
      <w:pPr>
        <w:pStyle w:val="Default"/>
        <w:ind w:left="2835" w:hanging="2835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10.1 </w:t>
      </w:r>
      <w:r w:rsidR="006715F9" w:rsidRPr="00D9707D">
        <w:rPr>
          <w:rFonts w:asciiTheme="minorHAnsi" w:hAnsiTheme="minorHAnsi"/>
          <w:sz w:val="22"/>
          <w:szCs w:val="22"/>
        </w:rPr>
        <w:t xml:space="preserve">Termín plnění: </w:t>
      </w:r>
      <w:r w:rsidR="001763DC">
        <w:rPr>
          <w:rFonts w:asciiTheme="minorHAnsi" w:hAnsiTheme="minorHAnsi"/>
          <w:sz w:val="22"/>
          <w:szCs w:val="22"/>
        </w:rPr>
        <w:tab/>
      </w:r>
      <w:r w:rsidR="00D85F95">
        <w:rPr>
          <w:rFonts w:asciiTheme="minorHAnsi" w:hAnsiTheme="minorHAnsi"/>
          <w:sz w:val="22"/>
          <w:szCs w:val="22"/>
        </w:rPr>
        <w:t>do 2 týdnů od podpisu kupní smlouvy</w:t>
      </w:r>
    </w:p>
    <w:p w:rsidR="006715F9" w:rsidRPr="00D9707D" w:rsidRDefault="001763DC" w:rsidP="006715F9">
      <w:pPr>
        <w:pStyle w:val="Default"/>
        <w:ind w:left="2835" w:hanging="2835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</w:r>
      <w:r w:rsidR="006715F9" w:rsidRPr="00D9707D">
        <w:rPr>
          <w:rFonts w:asciiTheme="minorHAnsi" w:hAnsiTheme="minorHAnsi"/>
          <w:sz w:val="22"/>
          <w:szCs w:val="22"/>
        </w:rPr>
        <w:t xml:space="preserve"> </w:t>
      </w:r>
    </w:p>
    <w:p w:rsidR="006715F9" w:rsidRDefault="002B1F6F" w:rsidP="006715F9">
      <w:pPr>
        <w:pStyle w:val="Default"/>
        <w:ind w:left="2692" w:hanging="2693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10.2 </w:t>
      </w:r>
      <w:r w:rsidR="006715F9" w:rsidRPr="00D9707D">
        <w:rPr>
          <w:rFonts w:asciiTheme="minorHAnsi" w:hAnsiTheme="minorHAnsi"/>
          <w:sz w:val="22"/>
          <w:szCs w:val="22"/>
        </w:rPr>
        <w:t xml:space="preserve">Místo dodání: </w:t>
      </w:r>
      <w:r w:rsidR="00B77239">
        <w:rPr>
          <w:rFonts w:asciiTheme="minorHAnsi" w:hAnsiTheme="minorHAnsi"/>
          <w:sz w:val="22"/>
          <w:szCs w:val="22"/>
        </w:rPr>
        <w:tab/>
      </w:r>
      <w:r w:rsidR="00036A0D">
        <w:rPr>
          <w:rFonts w:asciiTheme="minorHAnsi" w:hAnsiTheme="minorHAnsi"/>
          <w:sz w:val="22"/>
          <w:szCs w:val="22"/>
        </w:rPr>
        <w:tab/>
      </w:r>
      <w:r w:rsidR="006715F9" w:rsidRPr="00D9707D">
        <w:rPr>
          <w:rFonts w:asciiTheme="minorHAnsi" w:hAnsiTheme="minorHAnsi"/>
          <w:sz w:val="22"/>
          <w:szCs w:val="22"/>
        </w:rPr>
        <w:t xml:space="preserve">sídlo zadavatele </w:t>
      </w:r>
    </w:p>
    <w:p w:rsidR="00010EDB" w:rsidRPr="00D9707D" w:rsidRDefault="00010EDB" w:rsidP="006715F9">
      <w:pPr>
        <w:pStyle w:val="Default"/>
        <w:ind w:left="2692" w:hanging="2693"/>
        <w:rPr>
          <w:rFonts w:asciiTheme="minorHAnsi" w:hAnsiTheme="minorHAnsi"/>
          <w:sz w:val="22"/>
          <w:szCs w:val="22"/>
        </w:rPr>
      </w:pPr>
    </w:p>
    <w:p w:rsidR="006715F9" w:rsidRPr="00D9707D" w:rsidRDefault="006715F9" w:rsidP="006715F9">
      <w:pPr>
        <w:pStyle w:val="Default"/>
        <w:spacing w:before="240" w:after="60"/>
        <w:rPr>
          <w:rFonts w:asciiTheme="minorHAnsi" w:hAnsiTheme="minorHAnsi"/>
          <w:sz w:val="22"/>
          <w:szCs w:val="22"/>
        </w:rPr>
      </w:pPr>
      <w:r w:rsidRPr="00D9707D">
        <w:rPr>
          <w:rFonts w:asciiTheme="minorHAnsi" w:hAnsiTheme="minorHAnsi"/>
          <w:b/>
          <w:bCs/>
          <w:sz w:val="22"/>
          <w:szCs w:val="22"/>
        </w:rPr>
        <w:t>11.</w:t>
      </w:r>
      <w:r w:rsidR="002B1F6F">
        <w:rPr>
          <w:rFonts w:asciiTheme="minorHAnsi" w:hAnsiTheme="minorHAnsi"/>
          <w:b/>
          <w:bCs/>
          <w:sz w:val="22"/>
          <w:szCs w:val="22"/>
        </w:rPr>
        <w:t xml:space="preserve"> </w:t>
      </w:r>
      <w:r w:rsidRPr="00D9707D">
        <w:rPr>
          <w:rFonts w:asciiTheme="minorHAnsi" w:hAnsiTheme="minorHAnsi"/>
          <w:b/>
          <w:bCs/>
          <w:sz w:val="22"/>
          <w:szCs w:val="22"/>
        </w:rPr>
        <w:t>Vysvětlení zadávací dokumentace</w:t>
      </w:r>
    </w:p>
    <w:p w:rsidR="006715F9" w:rsidRDefault="00F7338C" w:rsidP="006715F9">
      <w:pPr>
        <w:pStyle w:val="Default"/>
        <w:spacing w:after="16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11.1 </w:t>
      </w:r>
      <w:r w:rsidR="006715F9" w:rsidRPr="00D9707D">
        <w:rPr>
          <w:rFonts w:asciiTheme="minorHAnsi" w:hAnsiTheme="minorHAnsi"/>
          <w:sz w:val="22"/>
          <w:szCs w:val="22"/>
        </w:rPr>
        <w:t xml:space="preserve">Dodavatel je oprávněn </w:t>
      </w:r>
      <w:r w:rsidR="006715F9" w:rsidRPr="00B77239">
        <w:rPr>
          <w:rFonts w:asciiTheme="minorHAnsi" w:hAnsiTheme="minorHAnsi"/>
          <w:b/>
          <w:sz w:val="22"/>
          <w:szCs w:val="22"/>
        </w:rPr>
        <w:t>písemně</w:t>
      </w:r>
      <w:r w:rsidR="006715F9" w:rsidRPr="00D9707D">
        <w:rPr>
          <w:rFonts w:asciiTheme="minorHAnsi" w:hAnsiTheme="minorHAnsi"/>
          <w:sz w:val="22"/>
          <w:szCs w:val="22"/>
        </w:rPr>
        <w:t xml:space="preserve"> požádat kontaktní osobu uvedenou v bodě 1 této výzvy</w:t>
      </w:r>
      <w:r w:rsidR="00951EF9" w:rsidRPr="00D9707D">
        <w:rPr>
          <w:rFonts w:asciiTheme="minorHAnsi" w:hAnsiTheme="minorHAnsi"/>
          <w:sz w:val="22"/>
          <w:szCs w:val="22"/>
        </w:rPr>
        <w:t xml:space="preserve"> </w:t>
      </w:r>
      <w:r w:rsidR="006715F9" w:rsidRPr="00D9707D">
        <w:rPr>
          <w:rFonts w:asciiTheme="minorHAnsi" w:hAnsiTheme="minorHAnsi"/>
          <w:sz w:val="22"/>
          <w:szCs w:val="22"/>
        </w:rPr>
        <w:t>o</w:t>
      </w:r>
      <w:r w:rsidR="00951EF9" w:rsidRPr="00D9707D">
        <w:rPr>
          <w:rFonts w:asciiTheme="minorHAnsi" w:hAnsiTheme="minorHAnsi"/>
          <w:sz w:val="22"/>
          <w:szCs w:val="22"/>
        </w:rPr>
        <w:t xml:space="preserve"> </w:t>
      </w:r>
      <w:r w:rsidR="006715F9" w:rsidRPr="00D9707D">
        <w:rPr>
          <w:rFonts w:asciiTheme="minorHAnsi" w:hAnsiTheme="minorHAnsi"/>
          <w:sz w:val="22"/>
          <w:szCs w:val="22"/>
        </w:rPr>
        <w:t>vysvětlení podmínek veřejné zakázky. Zadavatel je povinen odeslat vysvětlení</w:t>
      </w:r>
      <w:r w:rsidR="00951EF9" w:rsidRPr="00D9707D">
        <w:rPr>
          <w:rFonts w:asciiTheme="minorHAnsi" w:hAnsiTheme="minorHAnsi"/>
          <w:sz w:val="22"/>
          <w:szCs w:val="22"/>
        </w:rPr>
        <w:t xml:space="preserve"> </w:t>
      </w:r>
      <w:r w:rsidR="006715F9" w:rsidRPr="00D9707D">
        <w:rPr>
          <w:rFonts w:asciiTheme="minorHAnsi" w:hAnsiTheme="minorHAnsi"/>
          <w:sz w:val="22"/>
          <w:szCs w:val="22"/>
        </w:rPr>
        <w:t>k zadávacím podmínkám případně související dokumenty nejpozději do 2 pracovních dnů po</w:t>
      </w:r>
      <w:r w:rsidR="00951EF9" w:rsidRPr="00D9707D">
        <w:rPr>
          <w:rFonts w:asciiTheme="minorHAnsi" w:hAnsiTheme="minorHAnsi"/>
          <w:sz w:val="22"/>
          <w:szCs w:val="22"/>
        </w:rPr>
        <w:t xml:space="preserve"> </w:t>
      </w:r>
      <w:r w:rsidR="006715F9" w:rsidRPr="00D9707D">
        <w:rPr>
          <w:rFonts w:asciiTheme="minorHAnsi" w:hAnsiTheme="minorHAnsi"/>
          <w:sz w:val="22"/>
          <w:szCs w:val="22"/>
        </w:rPr>
        <w:t>doručení písemné žádosti.</w:t>
      </w:r>
    </w:p>
    <w:p w:rsidR="00010EDB" w:rsidRPr="00D9707D" w:rsidRDefault="00010EDB" w:rsidP="006715F9">
      <w:pPr>
        <w:pStyle w:val="Default"/>
        <w:spacing w:after="160"/>
        <w:jc w:val="both"/>
        <w:rPr>
          <w:rFonts w:asciiTheme="minorHAnsi" w:hAnsiTheme="minorHAnsi"/>
          <w:sz w:val="22"/>
          <w:szCs w:val="22"/>
        </w:rPr>
      </w:pPr>
    </w:p>
    <w:p w:rsidR="006715F9" w:rsidRPr="00D9707D" w:rsidRDefault="006715F9" w:rsidP="006715F9">
      <w:pPr>
        <w:pStyle w:val="Default"/>
        <w:spacing w:before="240" w:after="120"/>
        <w:rPr>
          <w:rFonts w:asciiTheme="minorHAnsi" w:hAnsiTheme="minorHAnsi"/>
          <w:sz w:val="22"/>
          <w:szCs w:val="22"/>
        </w:rPr>
      </w:pPr>
      <w:r w:rsidRPr="00D9707D">
        <w:rPr>
          <w:rFonts w:asciiTheme="minorHAnsi" w:hAnsiTheme="minorHAnsi"/>
          <w:b/>
          <w:bCs/>
          <w:sz w:val="22"/>
          <w:szCs w:val="22"/>
        </w:rPr>
        <w:t>12.</w:t>
      </w:r>
      <w:r w:rsidR="002B1F6F">
        <w:rPr>
          <w:rFonts w:asciiTheme="minorHAnsi" w:hAnsiTheme="minorHAnsi"/>
          <w:b/>
          <w:bCs/>
          <w:sz w:val="22"/>
          <w:szCs w:val="22"/>
        </w:rPr>
        <w:t xml:space="preserve"> </w:t>
      </w:r>
      <w:r w:rsidRPr="00D9707D">
        <w:rPr>
          <w:rFonts w:asciiTheme="minorHAnsi" w:hAnsiTheme="minorHAnsi"/>
          <w:b/>
          <w:bCs/>
          <w:sz w:val="22"/>
          <w:szCs w:val="22"/>
        </w:rPr>
        <w:t>Zadavatel si vyhrazuje právo</w:t>
      </w:r>
    </w:p>
    <w:p w:rsidR="006715F9" w:rsidRDefault="00D9707D" w:rsidP="00D9707D">
      <w:pPr>
        <w:pStyle w:val="Default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 w:cs="Wingdings"/>
          <w:sz w:val="22"/>
          <w:szCs w:val="22"/>
        </w:rPr>
        <w:t xml:space="preserve">12.1 </w:t>
      </w:r>
      <w:r w:rsidR="006715F9" w:rsidRPr="00D9707D">
        <w:rPr>
          <w:rFonts w:asciiTheme="minorHAnsi" w:hAnsiTheme="minorHAnsi"/>
          <w:sz w:val="22"/>
          <w:szCs w:val="22"/>
        </w:rPr>
        <w:t>zrušit výběrové řízení bez uvedení důvodu, nejpozději však do uzavření smlouvy,</w:t>
      </w:r>
    </w:p>
    <w:p w:rsidR="006715F9" w:rsidRDefault="00D9707D" w:rsidP="00D9707D">
      <w:pPr>
        <w:pStyle w:val="Default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12.2 </w:t>
      </w:r>
      <w:r w:rsidR="006715F9" w:rsidRPr="00D9707D">
        <w:rPr>
          <w:rFonts w:asciiTheme="minorHAnsi" w:hAnsiTheme="minorHAnsi"/>
          <w:sz w:val="22"/>
          <w:szCs w:val="22"/>
        </w:rPr>
        <w:t>nevracet podané nabídky</w:t>
      </w:r>
      <w:r>
        <w:rPr>
          <w:rFonts w:asciiTheme="minorHAnsi" w:hAnsiTheme="minorHAnsi"/>
          <w:sz w:val="22"/>
          <w:szCs w:val="22"/>
        </w:rPr>
        <w:t>,</w:t>
      </w:r>
    </w:p>
    <w:p w:rsidR="006715F9" w:rsidRDefault="00D9707D" w:rsidP="00D9707D">
      <w:pPr>
        <w:pStyle w:val="Default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lastRenderedPageBreak/>
        <w:t xml:space="preserve">12.3 </w:t>
      </w:r>
      <w:r w:rsidR="006715F9" w:rsidRPr="00D9707D">
        <w:rPr>
          <w:rFonts w:asciiTheme="minorHAnsi" w:hAnsiTheme="minorHAnsi"/>
          <w:sz w:val="22"/>
          <w:szCs w:val="22"/>
        </w:rPr>
        <w:t>upřesnit podmínky zakázky</w:t>
      </w:r>
      <w:r>
        <w:rPr>
          <w:rFonts w:asciiTheme="minorHAnsi" w:hAnsiTheme="minorHAnsi"/>
          <w:sz w:val="22"/>
          <w:szCs w:val="22"/>
        </w:rPr>
        <w:t>,</w:t>
      </w:r>
    </w:p>
    <w:p w:rsidR="006715F9" w:rsidRDefault="00D9707D" w:rsidP="00D9707D">
      <w:pPr>
        <w:pStyle w:val="Default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12.4 </w:t>
      </w:r>
      <w:r w:rsidR="006715F9" w:rsidRPr="00D9707D">
        <w:rPr>
          <w:rFonts w:asciiTheme="minorHAnsi" w:hAnsiTheme="minorHAnsi"/>
          <w:sz w:val="22"/>
          <w:szCs w:val="22"/>
        </w:rPr>
        <w:t>vyloučit z výběrového řízení dodavatele, jehož nabídka nebude splňovat podmínky</w:t>
      </w:r>
      <w:r w:rsidR="00951EF9" w:rsidRPr="00D9707D">
        <w:rPr>
          <w:rFonts w:asciiTheme="minorHAnsi" w:hAnsiTheme="minorHAnsi"/>
          <w:sz w:val="22"/>
          <w:szCs w:val="22"/>
        </w:rPr>
        <w:t xml:space="preserve"> </w:t>
      </w:r>
      <w:r w:rsidR="006715F9" w:rsidRPr="00D9707D">
        <w:rPr>
          <w:rFonts w:asciiTheme="minorHAnsi" w:hAnsiTheme="minorHAnsi"/>
          <w:sz w:val="22"/>
          <w:szCs w:val="22"/>
        </w:rPr>
        <w:t>stanovené ve výzvě</w:t>
      </w:r>
      <w:r>
        <w:rPr>
          <w:rFonts w:asciiTheme="minorHAnsi" w:hAnsiTheme="minorHAnsi"/>
          <w:sz w:val="22"/>
          <w:szCs w:val="22"/>
        </w:rPr>
        <w:t>,</w:t>
      </w:r>
    </w:p>
    <w:p w:rsidR="006715F9" w:rsidRDefault="00D9707D" w:rsidP="00D9707D">
      <w:pPr>
        <w:pStyle w:val="Default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12.5 </w:t>
      </w:r>
      <w:r w:rsidR="006715F9" w:rsidRPr="00D9707D">
        <w:rPr>
          <w:rFonts w:asciiTheme="minorHAnsi" w:hAnsiTheme="minorHAnsi"/>
          <w:sz w:val="22"/>
          <w:szCs w:val="22"/>
        </w:rPr>
        <w:t>vyžádat si od dodavatele písemné doplnění nabídky a ověřit si informace uvedené</w:t>
      </w:r>
      <w:r w:rsidR="00951EF9" w:rsidRPr="00D9707D">
        <w:rPr>
          <w:rFonts w:asciiTheme="minorHAnsi" w:hAnsiTheme="minorHAnsi"/>
          <w:sz w:val="22"/>
          <w:szCs w:val="22"/>
        </w:rPr>
        <w:t xml:space="preserve"> </w:t>
      </w:r>
      <w:r w:rsidR="006715F9" w:rsidRPr="00D9707D">
        <w:rPr>
          <w:rFonts w:asciiTheme="minorHAnsi" w:hAnsiTheme="minorHAnsi"/>
          <w:sz w:val="22"/>
          <w:szCs w:val="22"/>
        </w:rPr>
        <w:t>dodavatelem v</w:t>
      </w:r>
      <w:r>
        <w:rPr>
          <w:rFonts w:asciiTheme="minorHAnsi" w:hAnsiTheme="minorHAnsi"/>
          <w:sz w:val="22"/>
          <w:szCs w:val="22"/>
        </w:rPr>
        <w:t> </w:t>
      </w:r>
      <w:r w:rsidR="006715F9" w:rsidRPr="00D9707D">
        <w:rPr>
          <w:rFonts w:asciiTheme="minorHAnsi" w:hAnsiTheme="minorHAnsi"/>
          <w:sz w:val="22"/>
          <w:szCs w:val="22"/>
        </w:rPr>
        <w:t>nabídce</w:t>
      </w:r>
      <w:r>
        <w:rPr>
          <w:rFonts w:asciiTheme="minorHAnsi" w:hAnsiTheme="minorHAnsi"/>
          <w:sz w:val="22"/>
          <w:szCs w:val="22"/>
        </w:rPr>
        <w:t>,</w:t>
      </w:r>
    </w:p>
    <w:p w:rsidR="006715F9" w:rsidRDefault="00D9707D" w:rsidP="00D9707D">
      <w:pPr>
        <w:pStyle w:val="Default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12.6 </w:t>
      </w:r>
      <w:r w:rsidR="006715F9" w:rsidRPr="00D9707D">
        <w:rPr>
          <w:rFonts w:asciiTheme="minorHAnsi" w:hAnsiTheme="minorHAnsi"/>
          <w:sz w:val="22"/>
          <w:szCs w:val="22"/>
        </w:rPr>
        <w:t>nehradit náklady, které dodavateli vznikly v souvislosti s podáním nabídky</w:t>
      </w:r>
      <w:r>
        <w:rPr>
          <w:rFonts w:asciiTheme="minorHAnsi" w:hAnsiTheme="minorHAnsi"/>
          <w:sz w:val="22"/>
          <w:szCs w:val="22"/>
        </w:rPr>
        <w:t>,</w:t>
      </w:r>
    </w:p>
    <w:p w:rsidR="006715F9" w:rsidRPr="00D9707D" w:rsidRDefault="00D9707D" w:rsidP="00D9707D">
      <w:pPr>
        <w:pStyle w:val="Default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12.7 </w:t>
      </w:r>
      <w:r w:rsidR="006715F9" w:rsidRPr="00D9707D">
        <w:rPr>
          <w:rFonts w:asciiTheme="minorHAnsi" w:hAnsiTheme="minorHAnsi"/>
          <w:sz w:val="22"/>
          <w:szCs w:val="22"/>
        </w:rPr>
        <w:t>uzavřít smlouvu s dodavatelem, který se umístí jako druhý v pořadí, pokud vítězný</w:t>
      </w:r>
      <w:r w:rsidR="00951EF9" w:rsidRPr="00D9707D">
        <w:rPr>
          <w:rFonts w:asciiTheme="minorHAnsi" w:hAnsiTheme="minorHAnsi"/>
          <w:sz w:val="22"/>
          <w:szCs w:val="22"/>
        </w:rPr>
        <w:t xml:space="preserve"> </w:t>
      </w:r>
      <w:r w:rsidR="006715F9" w:rsidRPr="00D9707D">
        <w:rPr>
          <w:rFonts w:asciiTheme="minorHAnsi" w:hAnsiTheme="minorHAnsi"/>
          <w:sz w:val="22"/>
          <w:szCs w:val="22"/>
        </w:rPr>
        <w:t xml:space="preserve">dodavatel </w:t>
      </w:r>
      <w:r w:rsidRPr="00D9707D">
        <w:rPr>
          <w:rFonts w:asciiTheme="minorHAnsi" w:hAnsiTheme="minorHAnsi" w:cstheme="minorHAnsi"/>
          <w:sz w:val="22"/>
          <w:szCs w:val="22"/>
        </w:rPr>
        <w:t>neposkytne ve lhůtě 30ti dnů</w:t>
      </w:r>
      <w:r w:rsidRPr="00D9707D">
        <w:rPr>
          <w:rFonts w:asciiTheme="minorHAnsi" w:hAnsiTheme="minorHAnsi"/>
          <w:sz w:val="22"/>
          <w:szCs w:val="22"/>
        </w:rPr>
        <w:t xml:space="preserve"> nebo</w:t>
      </w:r>
      <w:r>
        <w:rPr>
          <w:rFonts w:asciiTheme="minorHAnsi" w:hAnsiTheme="minorHAnsi"/>
          <w:sz w:val="22"/>
          <w:szCs w:val="22"/>
        </w:rPr>
        <w:t xml:space="preserve"> </w:t>
      </w:r>
      <w:r w:rsidR="006715F9" w:rsidRPr="00D9707D">
        <w:rPr>
          <w:rFonts w:asciiTheme="minorHAnsi" w:hAnsiTheme="minorHAnsi"/>
          <w:sz w:val="22"/>
          <w:szCs w:val="22"/>
        </w:rPr>
        <w:t>odmítne poskytnout potřebnou součinnost vedoucí k uzavření smlouvy</w:t>
      </w:r>
      <w:r>
        <w:rPr>
          <w:rFonts w:asciiTheme="minorHAnsi" w:hAnsiTheme="minorHAnsi"/>
          <w:sz w:val="22"/>
          <w:szCs w:val="22"/>
        </w:rPr>
        <w:t>,</w:t>
      </w:r>
      <w:r w:rsidR="00951EF9" w:rsidRPr="00D9707D">
        <w:rPr>
          <w:rFonts w:asciiTheme="minorHAnsi" w:hAnsiTheme="minorHAnsi"/>
          <w:sz w:val="22"/>
          <w:szCs w:val="22"/>
        </w:rPr>
        <w:t xml:space="preserve"> </w:t>
      </w:r>
      <w:r w:rsidR="006715F9" w:rsidRPr="00D9707D">
        <w:rPr>
          <w:rFonts w:asciiTheme="minorHAnsi" w:hAnsiTheme="minorHAnsi"/>
          <w:sz w:val="22"/>
          <w:szCs w:val="22"/>
        </w:rPr>
        <w:t>nebo s dodavatelem, který se umístí jako třetí v pořadí, pokud v pořadí druhý</w:t>
      </w:r>
      <w:r w:rsidR="00951EF9" w:rsidRPr="00D9707D">
        <w:rPr>
          <w:rFonts w:asciiTheme="minorHAnsi" w:hAnsiTheme="minorHAnsi"/>
          <w:sz w:val="22"/>
          <w:szCs w:val="22"/>
        </w:rPr>
        <w:t xml:space="preserve"> </w:t>
      </w:r>
      <w:r w:rsidR="006715F9" w:rsidRPr="00D9707D">
        <w:rPr>
          <w:rFonts w:asciiTheme="minorHAnsi" w:hAnsiTheme="minorHAnsi"/>
          <w:sz w:val="22"/>
          <w:szCs w:val="22"/>
        </w:rPr>
        <w:t xml:space="preserve">dodavatel </w:t>
      </w:r>
      <w:r w:rsidRPr="00D9707D">
        <w:rPr>
          <w:rFonts w:asciiTheme="minorHAnsi" w:hAnsiTheme="minorHAnsi" w:cstheme="minorHAnsi"/>
          <w:sz w:val="22"/>
          <w:szCs w:val="22"/>
        </w:rPr>
        <w:t>neposkytne ve lhůtě 30ti dnů</w:t>
      </w:r>
      <w:r w:rsidRPr="00D9707D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 xml:space="preserve">nebo </w:t>
      </w:r>
      <w:r w:rsidR="006715F9" w:rsidRPr="00D9707D">
        <w:rPr>
          <w:rFonts w:asciiTheme="minorHAnsi" w:hAnsiTheme="minorHAnsi"/>
          <w:sz w:val="22"/>
          <w:szCs w:val="22"/>
        </w:rPr>
        <w:t>odmítne poskytnout potřebnou součinnost vedoucí k uzavření smlouvy.</w:t>
      </w:r>
    </w:p>
    <w:p w:rsidR="006715F9" w:rsidRDefault="006715F9" w:rsidP="006715F9">
      <w:pPr>
        <w:pStyle w:val="Default"/>
        <w:rPr>
          <w:rFonts w:asciiTheme="minorHAnsi" w:hAnsiTheme="minorHAnsi"/>
          <w:sz w:val="22"/>
          <w:szCs w:val="22"/>
        </w:rPr>
      </w:pPr>
    </w:p>
    <w:p w:rsidR="00010EDB" w:rsidRPr="00D9707D" w:rsidRDefault="00010EDB" w:rsidP="006715F9">
      <w:pPr>
        <w:pStyle w:val="Default"/>
        <w:rPr>
          <w:rFonts w:asciiTheme="minorHAnsi" w:hAnsiTheme="minorHAnsi"/>
          <w:sz w:val="22"/>
          <w:szCs w:val="22"/>
        </w:rPr>
      </w:pPr>
    </w:p>
    <w:p w:rsidR="006715F9" w:rsidRDefault="006715F9" w:rsidP="006715F9">
      <w:pPr>
        <w:pStyle w:val="Default"/>
        <w:spacing w:after="200"/>
        <w:rPr>
          <w:rFonts w:asciiTheme="minorHAnsi" w:hAnsiTheme="minorHAnsi"/>
          <w:b/>
          <w:bCs/>
          <w:sz w:val="22"/>
          <w:szCs w:val="22"/>
        </w:rPr>
      </w:pPr>
      <w:r w:rsidRPr="00D9707D">
        <w:rPr>
          <w:rFonts w:asciiTheme="minorHAnsi" w:hAnsiTheme="minorHAnsi"/>
          <w:b/>
          <w:bCs/>
          <w:sz w:val="22"/>
          <w:szCs w:val="22"/>
        </w:rPr>
        <w:t>13.</w:t>
      </w:r>
      <w:r w:rsidR="002B1F6F">
        <w:rPr>
          <w:rFonts w:asciiTheme="minorHAnsi" w:hAnsiTheme="minorHAnsi"/>
          <w:b/>
          <w:bCs/>
          <w:sz w:val="22"/>
          <w:szCs w:val="22"/>
        </w:rPr>
        <w:t xml:space="preserve"> </w:t>
      </w:r>
      <w:r w:rsidRPr="00D9707D">
        <w:rPr>
          <w:rFonts w:asciiTheme="minorHAnsi" w:hAnsiTheme="minorHAnsi"/>
          <w:b/>
          <w:bCs/>
          <w:sz w:val="22"/>
          <w:szCs w:val="22"/>
        </w:rPr>
        <w:t>Přílohy:</w:t>
      </w:r>
    </w:p>
    <w:p w:rsidR="00D35B84" w:rsidRDefault="00D35B84" w:rsidP="006715F9">
      <w:pPr>
        <w:pStyle w:val="Default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Příloha č. 1: </w:t>
      </w:r>
      <w:r w:rsidR="00427DAE">
        <w:rPr>
          <w:rFonts w:asciiTheme="minorHAnsi" w:hAnsiTheme="minorHAnsi"/>
          <w:sz w:val="22"/>
          <w:szCs w:val="22"/>
        </w:rPr>
        <w:t>Formulář nabídky</w:t>
      </w:r>
    </w:p>
    <w:p w:rsidR="006715F9" w:rsidRPr="00D9707D" w:rsidRDefault="006715F9" w:rsidP="006715F9">
      <w:pPr>
        <w:pStyle w:val="Default"/>
        <w:jc w:val="both"/>
        <w:rPr>
          <w:rFonts w:asciiTheme="minorHAnsi" w:hAnsiTheme="minorHAnsi"/>
          <w:sz w:val="22"/>
          <w:szCs w:val="22"/>
        </w:rPr>
      </w:pPr>
      <w:r w:rsidRPr="00D9707D">
        <w:rPr>
          <w:rFonts w:asciiTheme="minorHAnsi" w:hAnsiTheme="minorHAnsi"/>
          <w:sz w:val="22"/>
          <w:szCs w:val="22"/>
        </w:rPr>
        <w:t xml:space="preserve">Příloha č. </w:t>
      </w:r>
      <w:r w:rsidR="00D35B84">
        <w:rPr>
          <w:rFonts w:asciiTheme="minorHAnsi" w:hAnsiTheme="minorHAnsi"/>
          <w:sz w:val="22"/>
          <w:szCs w:val="22"/>
        </w:rPr>
        <w:t>2</w:t>
      </w:r>
      <w:r w:rsidRPr="00D9707D">
        <w:rPr>
          <w:rFonts w:asciiTheme="minorHAnsi" w:hAnsiTheme="minorHAnsi"/>
          <w:sz w:val="22"/>
          <w:szCs w:val="22"/>
        </w:rPr>
        <w:t xml:space="preserve">: </w:t>
      </w:r>
      <w:r w:rsidR="00427DAE">
        <w:rPr>
          <w:rFonts w:asciiTheme="minorHAnsi" w:hAnsiTheme="minorHAnsi"/>
          <w:sz w:val="22"/>
          <w:szCs w:val="22"/>
        </w:rPr>
        <w:t>Cenová nabídka a technická specifikace</w:t>
      </w:r>
    </w:p>
    <w:p w:rsidR="006715F9" w:rsidRPr="00D9707D" w:rsidRDefault="00D35B84" w:rsidP="006715F9">
      <w:pPr>
        <w:pStyle w:val="Default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Příloha č. 3</w:t>
      </w:r>
      <w:r w:rsidR="006715F9" w:rsidRPr="00D9707D">
        <w:rPr>
          <w:rFonts w:asciiTheme="minorHAnsi" w:hAnsiTheme="minorHAnsi"/>
          <w:sz w:val="22"/>
          <w:szCs w:val="22"/>
        </w:rPr>
        <w:t xml:space="preserve">: </w:t>
      </w:r>
      <w:r w:rsidR="00427DAE">
        <w:rPr>
          <w:rFonts w:asciiTheme="minorHAnsi" w:hAnsiTheme="minorHAnsi"/>
          <w:sz w:val="22"/>
          <w:szCs w:val="22"/>
        </w:rPr>
        <w:t>Seznam významných dodávek dodavatele</w:t>
      </w:r>
    </w:p>
    <w:p w:rsidR="006715F9" w:rsidRDefault="00D35B84" w:rsidP="006715F9">
      <w:pPr>
        <w:pStyle w:val="Default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Příloha č. 4</w:t>
      </w:r>
      <w:r w:rsidR="006715F9" w:rsidRPr="00D9707D">
        <w:rPr>
          <w:rFonts w:asciiTheme="minorHAnsi" w:hAnsiTheme="minorHAnsi"/>
          <w:sz w:val="22"/>
          <w:szCs w:val="22"/>
        </w:rPr>
        <w:t xml:space="preserve">: </w:t>
      </w:r>
      <w:r w:rsidR="00427DAE">
        <w:rPr>
          <w:rFonts w:asciiTheme="minorHAnsi" w:hAnsiTheme="minorHAnsi"/>
          <w:sz w:val="22"/>
          <w:szCs w:val="22"/>
        </w:rPr>
        <w:t>Návrh kupní smlouvy</w:t>
      </w:r>
    </w:p>
    <w:p w:rsidR="006715F9" w:rsidRPr="00D9707D" w:rsidRDefault="006715F9" w:rsidP="006715F9">
      <w:pPr>
        <w:pStyle w:val="Default"/>
        <w:jc w:val="both"/>
        <w:rPr>
          <w:rFonts w:asciiTheme="minorHAnsi" w:hAnsiTheme="minorHAnsi"/>
          <w:sz w:val="22"/>
          <w:szCs w:val="22"/>
        </w:rPr>
      </w:pPr>
      <w:r w:rsidRPr="00D9707D">
        <w:rPr>
          <w:rFonts w:asciiTheme="minorHAnsi" w:hAnsiTheme="minorHAnsi"/>
          <w:sz w:val="22"/>
          <w:szCs w:val="22"/>
        </w:rPr>
        <w:t xml:space="preserve"> </w:t>
      </w:r>
    </w:p>
    <w:p w:rsidR="00D9707D" w:rsidRPr="00D9707D" w:rsidRDefault="00D9707D" w:rsidP="006715F9">
      <w:pPr>
        <w:jc w:val="both"/>
      </w:pPr>
    </w:p>
    <w:p w:rsidR="00D9707D" w:rsidRPr="00B4622C" w:rsidRDefault="006715F9" w:rsidP="000507F8">
      <w:pPr>
        <w:jc w:val="both"/>
        <w:rPr>
          <w:rFonts w:cstheme="minorHAnsi"/>
        </w:rPr>
      </w:pPr>
      <w:r w:rsidRPr="00D9707D">
        <w:t xml:space="preserve">V </w:t>
      </w:r>
      <w:r w:rsidR="00D9707D" w:rsidRPr="00D9707D">
        <w:t>Chrudimi</w:t>
      </w:r>
      <w:r w:rsidRPr="00D9707D">
        <w:t xml:space="preserve"> dne </w:t>
      </w:r>
      <w:r w:rsidR="002D686D">
        <w:t>8</w:t>
      </w:r>
      <w:r w:rsidR="006E746D">
        <w:t>.9.2025</w:t>
      </w:r>
      <w:r w:rsidR="000A3F49" w:rsidRPr="00D9707D">
        <w:rPr>
          <w:rFonts w:cstheme="minorHAnsi"/>
        </w:rPr>
        <w:t xml:space="preserve"> </w:t>
      </w:r>
      <w:r w:rsidR="00D9707D" w:rsidRPr="00B4622C">
        <w:rPr>
          <w:rFonts w:cstheme="minorHAnsi"/>
        </w:rPr>
        <w:tab/>
      </w:r>
      <w:r w:rsidR="00D9707D" w:rsidRPr="00B4622C">
        <w:rPr>
          <w:rFonts w:cstheme="minorHAnsi"/>
        </w:rPr>
        <w:tab/>
      </w:r>
      <w:r w:rsidR="00D9707D" w:rsidRPr="00B4622C">
        <w:rPr>
          <w:rFonts w:cstheme="minorHAnsi"/>
        </w:rPr>
        <w:tab/>
      </w:r>
      <w:r w:rsidR="00D9707D" w:rsidRPr="00B4622C">
        <w:rPr>
          <w:rFonts w:cstheme="minorHAnsi"/>
        </w:rPr>
        <w:tab/>
        <w:t xml:space="preserve">       …….</w:t>
      </w:r>
      <w:r w:rsidR="00D9707D" w:rsidRPr="00B4622C">
        <w:rPr>
          <w:rFonts w:cstheme="minorHAnsi"/>
        </w:rPr>
        <w:tab/>
        <w:t>..……………………………………………..</w:t>
      </w:r>
    </w:p>
    <w:p w:rsidR="00D9707D" w:rsidRPr="00B4622C" w:rsidRDefault="00D9707D" w:rsidP="00D9707D">
      <w:pPr>
        <w:rPr>
          <w:rFonts w:cstheme="minorHAnsi"/>
        </w:rPr>
      </w:pPr>
      <w:r w:rsidRPr="00B4622C">
        <w:rPr>
          <w:rFonts w:cstheme="minorHAnsi"/>
        </w:rPr>
        <w:tab/>
      </w:r>
      <w:r w:rsidRPr="00B4622C">
        <w:rPr>
          <w:rFonts w:cstheme="minorHAnsi"/>
        </w:rPr>
        <w:tab/>
      </w:r>
      <w:r w:rsidRPr="00B4622C">
        <w:rPr>
          <w:rFonts w:cstheme="minorHAnsi"/>
        </w:rPr>
        <w:tab/>
      </w:r>
      <w:r w:rsidRPr="00B4622C">
        <w:rPr>
          <w:rFonts w:cstheme="minorHAnsi"/>
        </w:rPr>
        <w:tab/>
      </w:r>
      <w:r w:rsidRPr="00B4622C">
        <w:rPr>
          <w:rFonts w:cstheme="minorHAnsi"/>
        </w:rPr>
        <w:tab/>
      </w:r>
      <w:r w:rsidRPr="00B4622C">
        <w:rPr>
          <w:rFonts w:cstheme="minorHAnsi"/>
        </w:rPr>
        <w:tab/>
      </w:r>
      <w:r w:rsidRPr="00B4622C">
        <w:rPr>
          <w:rFonts w:cstheme="minorHAnsi"/>
        </w:rPr>
        <w:tab/>
      </w:r>
      <w:r w:rsidRPr="00B4622C">
        <w:rPr>
          <w:rFonts w:cstheme="minorHAnsi"/>
        </w:rPr>
        <w:tab/>
        <w:t xml:space="preserve">     Ing. František Mihulka</w:t>
      </w:r>
    </w:p>
    <w:p w:rsidR="000A3F49" w:rsidRPr="00D9707D" w:rsidRDefault="00D9707D" w:rsidP="00AF4B89">
      <w:r w:rsidRPr="00B4622C">
        <w:rPr>
          <w:rFonts w:cstheme="minorHAnsi"/>
        </w:rPr>
        <w:tab/>
      </w:r>
      <w:r w:rsidRPr="00B4622C">
        <w:rPr>
          <w:rFonts w:cstheme="minorHAnsi"/>
        </w:rPr>
        <w:tab/>
      </w:r>
      <w:r w:rsidRPr="00B4622C">
        <w:rPr>
          <w:rFonts w:cstheme="minorHAnsi"/>
        </w:rPr>
        <w:tab/>
      </w:r>
      <w:r w:rsidRPr="00B4622C">
        <w:rPr>
          <w:rFonts w:cstheme="minorHAnsi"/>
        </w:rPr>
        <w:tab/>
      </w:r>
      <w:r w:rsidRPr="00B4622C">
        <w:rPr>
          <w:rFonts w:cstheme="minorHAnsi"/>
        </w:rPr>
        <w:tab/>
      </w:r>
      <w:r w:rsidRPr="00B4622C">
        <w:rPr>
          <w:rFonts w:cstheme="minorHAnsi"/>
        </w:rPr>
        <w:tab/>
      </w:r>
      <w:r w:rsidRPr="00B4622C">
        <w:rPr>
          <w:rFonts w:cstheme="minorHAnsi"/>
        </w:rPr>
        <w:tab/>
        <w:t>ředitel Střední průmyslové školy Chrudim</w:t>
      </w:r>
    </w:p>
    <w:sectPr w:rsidR="000A3F49" w:rsidRPr="00D9707D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583B" w:rsidRDefault="00F6583B" w:rsidP="004A7D4D">
      <w:pPr>
        <w:spacing w:after="0" w:line="240" w:lineRule="auto"/>
      </w:pPr>
      <w:r>
        <w:separator/>
      </w:r>
    </w:p>
  </w:endnote>
  <w:endnote w:type="continuationSeparator" w:id="0">
    <w:p w:rsidR="00F6583B" w:rsidRDefault="00F6583B" w:rsidP="004A7D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30602009"/>
      <w:docPartObj>
        <w:docPartGallery w:val="Page Numbers (Bottom of Page)"/>
        <w:docPartUnique/>
      </w:docPartObj>
    </w:sdtPr>
    <w:sdtEndPr/>
    <w:sdtContent>
      <w:p w:rsidR="004A7D4D" w:rsidRDefault="004A7D4D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70C1">
          <w:rPr>
            <w:noProof/>
          </w:rPr>
          <w:t>5</w:t>
        </w:r>
        <w:r>
          <w:fldChar w:fldCharType="end"/>
        </w:r>
      </w:p>
    </w:sdtContent>
  </w:sdt>
  <w:p w:rsidR="004A7D4D" w:rsidRDefault="004A7D4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583B" w:rsidRDefault="00F6583B" w:rsidP="004A7D4D">
      <w:pPr>
        <w:spacing w:after="0" w:line="240" w:lineRule="auto"/>
      </w:pPr>
      <w:r>
        <w:separator/>
      </w:r>
    </w:p>
  </w:footnote>
  <w:footnote w:type="continuationSeparator" w:id="0">
    <w:p w:rsidR="00F6583B" w:rsidRDefault="00F6583B" w:rsidP="004A7D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250448"/>
    <w:multiLevelType w:val="hybridMultilevel"/>
    <w:tmpl w:val="54AA86E8"/>
    <w:lvl w:ilvl="0" w:tplc="EF3C51AA">
      <w:start w:val="9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DA0988"/>
    <w:multiLevelType w:val="hybridMultilevel"/>
    <w:tmpl w:val="F6104DBC"/>
    <w:lvl w:ilvl="0" w:tplc="B966F77C">
      <w:start w:val="9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9D00CB"/>
    <w:multiLevelType w:val="hybridMultilevel"/>
    <w:tmpl w:val="6AE2CE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5F776A"/>
    <w:multiLevelType w:val="hybridMultilevel"/>
    <w:tmpl w:val="FBD008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66A8"/>
    <w:rsid w:val="00010EDB"/>
    <w:rsid w:val="00035098"/>
    <w:rsid w:val="00036A0D"/>
    <w:rsid w:val="00046460"/>
    <w:rsid w:val="000507F8"/>
    <w:rsid w:val="000528E7"/>
    <w:rsid w:val="00061423"/>
    <w:rsid w:val="00071118"/>
    <w:rsid w:val="00086E1A"/>
    <w:rsid w:val="00094809"/>
    <w:rsid w:val="000A3872"/>
    <w:rsid w:val="000A3F49"/>
    <w:rsid w:val="000B25FD"/>
    <w:rsid w:val="000B595D"/>
    <w:rsid w:val="000B5FF6"/>
    <w:rsid w:val="000C4F7F"/>
    <w:rsid w:val="000D19CD"/>
    <w:rsid w:val="000D7210"/>
    <w:rsid w:val="000F518F"/>
    <w:rsid w:val="0011355B"/>
    <w:rsid w:val="001225F6"/>
    <w:rsid w:val="001300C3"/>
    <w:rsid w:val="0013377D"/>
    <w:rsid w:val="00156926"/>
    <w:rsid w:val="001763DC"/>
    <w:rsid w:val="001C04DC"/>
    <w:rsid w:val="001C2D10"/>
    <w:rsid w:val="001C2E92"/>
    <w:rsid w:val="001E019A"/>
    <w:rsid w:val="001E17D7"/>
    <w:rsid w:val="001E7C8F"/>
    <w:rsid w:val="001F61F1"/>
    <w:rsid w:val="002120BC"/>
    <w:rsid w:val="00223BA7"/>
    <w:rsid w:val="002248B0"/>
    <w:rsid w:val="0023343A"/>
    <w:rsid w:val="002539E1"/>
    <w:rsid w:val="00264651"/>
    <w:rsid w:val="0027192F"/>
    <w:rsid w:val="00274754"/>
    <w:rsid w:val="00275681"/>
    <w:rsid w:val="002B1F6F"/>
    <w:rsid w:val="002D686D"/>
    <w:rsid w:val="002E37F7"/>
    <w:rsid w:val="002E68C2"/>
    <w:rsid w:val="0030545E"/>
    <w:rsid w:val="00325125"/>
    <w:rsid w:val="003670A6"/>
    <w:rsid w:val="003A1A82"/>
    <w:rsid w:val="003B11EC"/>
    <w:rsid w:val="003D2976"/>
    <w:rsid w:val="003F6490"/>
    <w:rsid w:val="00401573"/>
    <w:rsid w:val="00426497"/>
    <w:rsid w:val="00427DAE"/>
    <w:rsid w:val="00464266"/>
    <w:rsid w:val="004A7D4D"/>
    <w:rsid w:val="004B58CE"/>
    <w:rsid w:val="004D66A8"/>
    <w:rsid w:val="005074CD"/>
    <w:rsid w:val="00511634"/>
    <w:rsid w:val="00520F15"/>
    <w:rsid w:val="0052581B"/>
    <w:rsid w:val="00535774"/>
    <w:rsid w:val="00546F9E"/>
    <w:rsid w:val="005570C1"/>
    <w:rsid w:val="005639A0"/>
    <w:rsid w:val="00580799"/>
    <w:rsid w:val="00594F76"/>
    <w:rsid w:val="005A51DF"/>
    <w:rsid w:val="005D61F3"/>
    <w:rsid w:val="00604736"/>
    <w:rsid w:val="00606FCA"/>
    <w:rsid w:val="00622A6C"/>
    <w:rsid w:val="00622FFF"/>
    <w:rsid w:val="00654D2B"/>
    <w:rsid w:val="006715F9"/>
    <w:rsid w:val="00690FAA"/>
    <w:rsid w:val="006B0608"/>
    <w:rsid w:val="006C4E44"/>
    <w:rsid w:val="006D7EB9"/>
    <w:rsid w:val="006E5CF5"/>
    <w:rsid w:val="006E746D"/>
    <w:rsid w:val="0071112F"/>
    <w:rsid w:val="007343D7"/>
    <w:rsid w:val="00767CEC"/>
    <w:rsid w:val="00793F84"/>
    <w:rsid w:val="007D0318"/>
    <w:rsid w:val="007E6EC0"/>
    <w:rsid w:val="007F325B"/>
    <w:rsid w:val="007F5B2B"/>
    <w:rsid w:val="007F5E43"/>
    <w:rsid w:val="00873733"/>
    <w:rsid w:val="00874045"/>
    <w:rsid w:val="008850FA"/>
    <w:rsid w:val="008927AF"/>
    <w:rsid w:val="008A56E2"/>
    <w:rsid w:val="008A5BD7"/>
    <w:rsid w:val="008D69A8"/>
    <w:rsid w:val="008E69CA"/>
    <w:rsid w:val="0094348F"/>
    <w:rsid w:val="00951EF9"/>
    <w:rsid w:val="0096065B"/>
    <w:rsid w:val="00974E38"/>
    <w:rsid w:val="009901A5"/>
    <w:rsid w:val="009A0750"/>
    <w:rsid w:val="009B3967"/>
    <w:rsid w:val="009B7768"/>
    <w:rsid w:val="009C223B"/>
    <w:rsid w:val="009C2998"/>
    <w:rsid w:val="009E74EB"/>
    <w:rsid w:val="009F632F"/>
    <w:rsid w:val="00A0131B"/>
    <w:rsid w:val="00A14E2C"/>
    <w:rsid w:val="00A22704"/>
    <w:rsid w:val="00A509C2"/>
    <w:rsid w:val="00A50A54"/>
    <w:rsid w:val="00A835F7"/>
    <w:rsid w:val="00A96AD2"/>
    <w:rsid w:val="00AA40F1"/>
    <w:rsid w:val="00AC05AE"/>
    <w:rsid w:val="00AF4B89"/>
    <w:rsid w:val="00B46B24"/>
    <w:rsid w:val="00B620D2"/>
    <w:rsid w:val="00B6440C"/>
    <w:rsid w:val="00B77239"/>
    <w:rsid w:val="00BE5307"/>
    <w:rsid w:val="00C04749"/>
    <w:rsid w:val="00C27CCE"/>
    <w:rsid w:val="00C47ECB"/>
    <w:rsid w:val="00C50F4D"/>
    <w:rsid w:val="00C56AA6"/>
    <w:rsid w:val="00C633E7"/>
    <w:rsid w:val="00C677EF"/>
    <w:rsid w:val="00CA3216"/>
    <w:rsid w:val="00CB2DA1"/>
    <w:rsid w:val="00CD26BD"/>
    <w:rsid w:val="00CF3F96"/>
    <w:rsid w:val="00D0770B"/>
    <w:rsid w:val="00D225A3"/>
    <w:rsid w:val="00D35B84"/>
    <w:rsid w:val="00D35BCB"/>
    <w:rsid w:val="00D41743"/>
    <w:rsid w:val="00D50E47"/>
    <w:rsid w:val="00D702BD"/>
    <w:rsid w:val="00D85F95"/>
    <w:rsid w:val="00D9707D"/>
    <w:rsid w:val="00DB4013"/>
    <w:rsid w:val="00DD2001"/>
    <w:rsid w:val="00DE02BF"/>
    <w:rsid w:val="00DE2A71"/>
    <w:rsid w:val="00E202C3"/>
    <w:rsid w:val="00E25E2D"/>
    <w:rsid w:val="00E26882"/>
    <w:rsid w:val="00E35CF1"/>
    <w:rsid w:val="00E41220"/>
    <w:rsid w:val="00E4718F"/>
    <w:rsid w:val="00EA1BE2"/>
    <w:rsid w:val="00EA4368"/>
    <w:rsid w:val="00EB57FB"/>
    <w:rsid w:val="00ED3451"/>
    <w:rsid w:val="00F226D6"/>
    <w:rsid w:val="00F65073"/>
    <w:rsid w:val="00F6583B"/>
    <w:rsid w:val="00F6674B"/>
    <w:rsid w:val="00F7338C"/>
    <w:rsid w:val="00F9483D"/>
    <w:rsid w:val="00FA0CB9"/>
    <w:rsid w:val="00FB10AE"/>
    <w:rsid w:val="00FD0A16"/>
    <w:rsid w:val="00FE7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111245"/>
  <w15:chartTrackingRefBased/>
  <w15:docId w15:val="{52C8C6C2-F88F-4FE9-80EA-EC7FBA31C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F4B8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semiHidden/>
    <w:rsid w:val="00AF4B89"/>
    <w:pPr>
      <w:spacing w:after="0" w:line="240" w:lineRule="auto"/>
      <w:ind w:firstLine="283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AF4B89"/>
    <w:rPr>
      <w:rFonts w:ascii="Times New Roman" w:eastAsia="Times New Roman" w:hAnsi="Times New Roman" w:cs="Times New Roman"/>
      <w:color w:val="000000"/>
      <w:sz w:val="24"/>
      <w:szCs w:val="20"/>
      <w:lang w:eastAsia="cs-CZ"/>
    </w:rPr>
  </w:style>
  <w:style w:type="paragraph" w:styleId="Zhlav">
    <w:name w:val="header"/>
    <w:basedOn w:val="Normln"/>
    <w:link w:val="ZhlavChar"/>
    <w:semiHidden/>
    <w:rsid w:val="00AF4B89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cs-CZ"/>
    </w:rPr>
  </w:style>
  <w:style w:type="character" w:customStyle="1" w:styleId="ZhlavChar">
    <w:name w:val="Záhlaví Char"/>
    <w:basedOn w:val="Standardnpsmoodstavce"/>
    <w:link w:val="Zhlav"/>
    <w:semiHidden/>
    <w:rsid w:val="00AF4B89"/>
    <w:rPr>
      <w:rFonts w:ascii="Times New Roman" w:eastAsia="Times New Roman" w:hAnsi="Times New Roman" w:cs="Times New Roman"/>
      <w:color w:val="000000"/>
      <w:sz w:val="24"/>
      <w:szCs w:val="20"/>
      <w:lang w:eastAsia="cs-CZ"/>
    </w:rPr>
  </w:style>
  <w:style w:type="paragraph" w:styleId="Bezmezer">
    <w:name w:val="No Spacing"/>
    <w:uiPriority w:val="1"/>
    <w:qFormat/>
    <w:rsid w:val="00AF4B89"/>
    <w:pPr>
      <w:spacing w:after="0" w:line="240" w:lineRule="auto"/>
    </w:pPr>
  </w:style>
  <w:style w:type="paragraph" w:customStyle="1" w:styleId="Default">
    <w:name w:val="Default"/>
    <w:rsid w:val="000A3F4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22A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22A6C"/>
    <w:rPr>
      <w:rFonts w:ascii="Segoe UI" w:hAnsi="Segoe UI" w:cs="Segoe UI"/>
      <w:sz w:val="18"/>
      <w:szCs w:val="18"/>
    </w:rPr>
  </w:style>
  <w:style w:type="table" w:styleId="Mkatabulky">
    <w:name w:val="Table Grid"/>
    <w:basedOn w:val="Normlntabulka"/>
    <w:uiPriority w:val="39"/>
    <w:rsid w:val="00E268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pat">
    <w:name w:val="footer"/>
    <w:basedOn w:val="Normln"/>
    <w:link w:val="ZpatChar"/>
    <w:uiPriority w:val="99"/>
    <w:unhideWhenUsed/>
    <w:rsid w:val="004A7D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A7D4D"/>
  </w:style>
  <w:style w:type="paragraph" w:styleId="Odstavecseseznamem">
    <w:name w:val="List Paragraph"/>
    <w:basedOn w:val="Normln"/>
    <w:uiPriority w:val="34"/>
    <w:qFormat/>
    <w:rsid w:val="001C04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553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45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5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4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26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4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1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97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295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064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912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952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5614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3255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505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2511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87514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11358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25546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50184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77192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92161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19507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1668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30978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388744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928094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601667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589390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40593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869347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3497603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1231416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876641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1304339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392</TotalTime>
  <Pages>5</Pages>
  <Words>1518</Words>
  <Characters>8958</Characters>
  <Application>Microsoft Office Word</Application>
  <DocSecurity>0</DocSecurity>
  <Lines>74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ekonom</dc:creator>
  <cp:keywords/>
  <dc:description/>
  <cp:lastModifiedBy>ekonom</cp:lastModifiedBy>
  <cp:revision>14</cp:revision>
  <cp:lastPrinted>2021-10-19T06:47:00Z</cp:lastPrinted>
  <dcterms:created xsi:type="dcterms:W3CDTF">2025-09-03T08:58:00Z</dcterms:created>
  <dcterms:modified xsi:type="dcterms:W3CDTF">2025-09-08T08:03:00Z</dcterms:modified>
</cp:coreProperties>
</file>