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E0" w:rsidRPr="00B4622C" w:rsidRDefault="006F6EE0" w:rsidP="006F6EE0">
      <w:pPr>
        <w:jc w:val="right"/>
        <w:rPr>
          <w:rFonts w:cstheme="minorHAnsi"/>
        </w:rPr>
      </w:pPr>
      <w:r w:rsidRPr="00B4622C">
        <w:rPr>
          <w:rFonts w:cstheme="minorHAnsi"/>
        </w:rPr>
        <w:t xml:space="preserve">Příloha č. </w:t>
      </w:r>
      <w:r w:rsidR="009250DF">
        <w:rPr>
          <w:rFonts w:cstheme="minorHAnsi"/>
        </w:rPr>
        <w:t>4</w:t>
      </w:r>
      <w:bookmarkStart w:id="0" w:name="_GoBack"/>
      <w:bookmarkEnd w:id="0"/>
      <w:r w:rsidRPr="00B4622C">
        <w:rPr>
          <w:rFonts w:cstheme="minorHAnsi"/>
        </w:rPr>
        <w:t xml:space="preserve"> Výzvy </w:t>
      </w:r>
    </w:p>
    <w:p w:rsidR="006F6EE0" w:rsidRDefault="006F6EE0" w:rsidP="006F6EE0">
      <w:pPr>
        <w:pStyle w:val="Bezmezer"/>
        <w:jc w:val="center"/>
        <w:rPr>
          <w:rFonts w:cstheme="minorHAnsi"/>
          <w:b/>
        </w:rPr>
      </w:pPr>
      <w:r w:rsidRPr="00B4622C">
        <w:rPr>
          <w:rFonts w:cstheme="minorHAnsi"/>
          <w:b/>
        </w:rPr>
        <w:t xml:space="preserve">Čestné prohlášení o splnění kvalifikačních předpokladů podle bodu </w:t>
      </w:r>
      <w:r w:rsidR="00AB2975">
        <w:rPr>
          <w:rFonts w:cstheme="minorHAnsi"/>
          <w:b/>
        </w:rPr>
        <w:t xml:space="preserve">7.1 výzvy k podání nabídky </w:t>
      </w:r>
    </w:p>
    <w:p w:rsidR="00AB2975" w:rsidRPr="00B4622C" w:rsidRDefault="00AB2975" w:rsidP="006F6EE0">
      <w:pPr>
        <w:pStyle w:val="Bezmezer"/>
        <w:jc w:val="center"/>
        <w:rPr>
          <w:rFonts w:cstheme="minorHAnsi"/>
          <w:b/>
        </w:rPr>
      </w:pPr>
    </w:p>
    <w:p w:rsidR="006F6EE0" w:rsidRPr="00B4622C" w:rsidRDefault="006F6EE0" w:rsidP="006F6EE0">
      <w:pPr>
        <w:pStyle w:val="Bezmezer"/>
        <w:jc w:val="center"/>
        <w:rPr>
          <w:rFonts w:cstheme="minorHAnsi"/>
        </w:rPr>
      </w:pP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Prohlašuji tímto čestně, že níže uvedený dodavatel: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Obchodní firma/název: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IČ: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Sídlo: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Osoba oprávněná za dodavatele jednat: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>a)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je-li dodavatelem právnická osoba, musí podmínku podle odstavce splňovat tato právnická osoba a zároveň každý člen statutárního orgánu;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b) nemá v České republice nebo v zemi svého sídla v evidenci daní zachycen splatný daňový nedoplatek,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c) nemá v České republice nebo v zemi svého sídla splatný nedoplatek na pojistném nebo na penále na veřejné zdravotní pojištění,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>d) nemá v České republice nebo v zemi svého sídla splatný nedoplatek na pojistném nebo na penále na sociální</w:t>
      </w:r>
      <w:r w:rsidR="008E60F5">
        <w:rPr>
          <w:rFonts w:cstheme="minorHAnsi"/>
        </w:rPr>
        <w:t>m</w:t>
      </w:r>
      <w:r w:rsidRPr="00B4622C">
        <w:rPr>
          <w:rFonts w:cstheme="minorHAnsi"/>
        </w:rPr>
        <w:t xml:space="preserve"> zabezpečení a příspěvku na státní politiku zaměstnanosti,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>e) není v likvidaci, nebylo proti němu vydáno rozhodnutí o úpadku, nebyla nařízena nucená správa podle jiného právního předpisu ani není v obdobné situaci podle právního řádu země sídla dodavatele.</w:t>
      </w:r>
    </w:p>
    <w:p w:rsidR="006F6EE0" w:rsidRPr="00B4622C" w:rsidRDefault="006F6EE0" w:rsidP="006F6EE0">
      <w:pPr>
        <w:rPr>
          <w:rFonts w:cstheme="minorHAnsi"/>
        </w:rPr>
      </w:pP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V  ………………………………. </w:t>
      </w:r>
      <w:proofErr w:type="gramStart"/>
      <w:r w:rsidRPr="00B4622C">
        <w:rPr>
          <w:rFonts w:cstheme="minorHAnsi"/>
        </w:rPr>
        <w:t>dne</w:t>
      </w:r>
      <w:proofErr w:type="gramEnd"/>
      <w:r w:rsidRPr="00B4622C">
        <w:rPr>
          <w:rFonts w:cstheme="minorHAnsi"/>
        </w:rPr>
        <w:t xml:space="preserve"> ………………… </w:t>
      </w:r>
    </w:p>
    <w:p w:rsidR="006F6EE0" w:rsidRPr="00B4622C" w:rsidRDefault="006F6EE0" w:rsidP="006F6EE0">
      <w:pPr>
        <w:rPr>
          <w:rFonts w:cstheme="minorHAnsi"/>
        </w:rPr>
      </w:pPr>
    </w:p>
    <w:p w:rsidR="006F6EE0" w:rsidRPr="00B4622C" w:rsidRDefault="006F6EE0" w:rsidP="006F6EE0">
      <w:pPr>
        <w:rPr>
          <w:rFonts w:cstheme="minorHAnsi"/>
        </w:rPr>
      </w:pP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Podpis osoby oprávněné jednat za dodavatele: </w:t>
      </w:r>
    </w:p>
    <w:p w:rsidR="006F6EE0" w:rsidRPr="00B4622C" w:rsidRDefault="006F6EE0" w:rsidP="006F6EE0">
      <w:pPr>
        <w:ind w:left="4248" w:firstLine="708"/>
        <w:rPr>
          <w:rFonts w:cstheme="minorHAnsi"/>
          <w:b/>
        </w:rPr>
      </w:pPr>
      <w:r w:rsidRPr="00B4622C">
        <w:rPr>
          <w:rFonts w:cstheme="minorHAnsi"/>
        </w:rPr>
        <w:t>….………………………………..</w:t>
      </w:r>
    </w:p>
    <w:p w:rsidR="004C7227" w:rsidRDefault="004C7227"/>
    <w:sectPr w:rsidR="004C7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E0"/>
    <w:rsid w:val="004C7227"/>
    <w:rsid w:val="006F6EE0"/>
    <w:rsid w:val="008E60F5"/>
    <w:rsid w:val="009250DF"/>
    <w:rsid w:val="00AB2975"/>
    <w:rsid w:val="00E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BA04"/>
  <w15:chartTrackingRefBased/>
  <w15:docId w15:val="{6B047030-0CD0-4632-8ED6-12B0CA71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6E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6E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4</cp:revision>
  <dcterms:created xsi:type="dcterms:W3CDTF">2020-07-15T09:54:00Z</dcterms:created>
  <dcterms:modified xsi:type="dcterms:W3CDTF">2020-07-24T09:03:00Z</dcterms:modified>
</cp:coreProperties>
</file>